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247900" cy="128451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45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EAA Chapter 770 Chapter Gathering Minutes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Thursday May 15, 2025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Location: Chapter Hangar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start: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1826 hrs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Chapter guests Abby, Alex, &amp; Steve introduced (did not get last names)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Chapter video presented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April Minutes presented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accept made by Jim Bildilli, 2nd from Liz Bron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 accepted after unanimous vote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Treasurer’s report: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black"/>
          <w:rtl w:val="0"/>
        </w:rPr>
        <w:t xml:space="preserve">Total $9,692.37 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black"/>
          <w:rtl w:val="0"/>
        </w:rPr>
        <w:t xml:space="preserve">Scholarship fund  $5,174.12 + $4,518.25 EAA account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made by Marty to reimburse John $50 for Tri-Motor Ad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accept made by Liz Bron, 2nd from Val Nester - Motion passed unanimously (Motion also passed for Treasurer's report.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 Rally Update: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53 registered, 41 flown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14th next YE Rally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Ford Tri-Motor 05/30-06/01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Tour positions discussed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Volunteers needed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Potluck Friday Night 05/30 of tour for crew - 6PM 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spacing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Sides requested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VMC/IMC Club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 06/03 - VMC topic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Wings &amp; Wheels updates: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Scott, submitted military paperwork being processed, still hoping for B-2/F-35 Flyover. 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Logo design voted on by committee presented to chapter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2-3 golf carts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Ray Scholar Update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Dominic has stopped training, planning on enlisting in Navy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Air Academy Update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Air Academy nominee Kieffer Croxton introduced</w:t>
      </w:r>
    </w:p>
    <w:p w:rsidR="00000000" w:rsidDel="00000000" w:rsidP="00000000" w:rsidRDefault="00000000" w:rsidRPr="00000000" w14:paraId="00000024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Adjourned @ 1941 hrs 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