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41" w:rsidRDefault="00DF5A65" w:rsidP="00D07F2B">
      <w:pPr>
        <w:jc w:val="center"/>
        <w:rPr>
          <w:rFonts w:asciiTheme="majorHAnsi" w:hAnsiTheme="majorHAnsi"/>
          <w:b/>
          <w:sz w:val="28"/>
          <w:szCs w:val="28"/>
        </w:rPr>
      </w:pPr>
      <w:bookmarkStart w:id="0" w:name="_GoBack"/>
      <w:bookmarkEnd w:id="0"/>
      <w:r w:rsidRPr="0028286D">
        <w:rPr>
          <w:rFonts w:asciiTheme="majorHAnsi" w:hAnsiTheme="majorHAnsi"/>
          <w:b/>
          <w:sz w:val="28"/>
          <w:szCs w:val="28"/>
        </w:rPr>
        <w:t xml:space="preserve">EAA Chapter </w:t>
      </w:r>
      <w:r w:rsidR="00644E4F" w:rsidRPr="0028286D">
        <w:rPr>
          <w:rFonts w:asciiTheme="majorHAnsi" w:hAnsiTheme="majorHAnsi"/>
          <w:b/>
          <w:sz w:val="28"/>
          <w:szCs w:val="28"/>
        </w:rPr>
        <w:t xml:space="preserve">1219 </w:t>
      </w:r>
    </w:p>
    <w:p w:rsidR="0028286D" w:rsidRPr="00D07F2B" w:rsidRDefault="00644E4F" w:rsidP="00D07F2B">
      <w:pPr>
        <w:jc w:val="center"/>
        <w:rPr>
          <w:rFonts w:asciiTheme="majorHAnsi" w:hAnsiTheme="majorHAnsi"/>
          <w:b/>
          <w:sz w:val="28"/>
          <w:szCs w:val="28"/>
        </w:rPr>
      </w:pPr>
      <w:r>
        <w:rPr>
          <w:rFonts w:asciiTheme="majorHAnsi" w:hAnsiTheme="majorHAnsi"/>
          <w:b/>
          <w:sz w:val="28"/>
          <w:szCs w:val="28"/>
        </w:rPr>
        <w:t>Minutes</w:t>
      </w:r>
    </w:p>
    <w:p w:rsidR="00DF5A65" w:rsidRPr="007E5541" w:rsidRDefault="007E5541" w:rsidP="00D07F2B">
      <w:pPr>
        <w:jc w:val="center"/>
        <w:rPr>
          <w:rFonts w:asciiTheme="majorHAnsi" w:hAnsiTheme="majorHAnsi"/>
          <w:sz w:val="28"/>
          <w:szCs w:val="28"/>
        </w:rPr>
      </w:pPr>
      <w:r w:rsidRPr="007E5541">
        <w:rPr>
          <w:rFonts w:asciiTheme="majorHAnsi" w:hAnsiTheme="majorHAnsi"/>
          <w:sz w:val="28"/>
          <w:szCs w:val="28"/>
        </w:rPr>
        <w:t xml:space="preserve">Meeting held on </w:t>
      </w:r>
      <w:r w:rsidR="005D0181">
        <w:rPr>
          <w:rFonts w:asciiTheme="majorHAnsi" w:hAnsiTheme="majorHAnsi"/>
          <w:sz w:val="28"/>
          <w:szCs w:val="28"/>
        </w:rPr>
        <w:t>January 18, 2020</w:t>
      </w:r>
      <w:r w:rsidRPr="007E5541">
        <w:rPr>
          <w:rFonts w:asciiTheme="majorHAnsi" w:hAnsiTheme="majorHAnsi"/>
          <w:sz w:val="28"/>
          <w:szCs w:val="28"/>
        </w:rPr>
        <w:t xml:space="preserve"> at </w:t>
      </w:r>
      <w:r w:rsidR="0028286D" w:rsidRPr="007E5541">
        <w:rPr>
          <w:rFonts w:asciiTheme="majorHAnsi" w:hAnsiTheme="majorHAnsi"/>
          <w:sz w:val="28"/>
          <w:szCs w:val="28"/>
        </w:rPr>
        <w:t>10:00 am</w:t>
      </w:r>
    </w:p>
    <w:p w:rsidR="00DF5A65" w:rsidRPr="007E5541" w:rsidRDefault="00DF5A65" w:rsidP="00BE7B68">
      <w:pPr>
        <w:jc w:val="center"/>
        <w:rPr>
          <w:rFonts w:asciiTheme="majorHAnsi" w:hAnsiTheme="majorHAnsi"/>
          <w:sz w:val="28"/>
          <w:szCs w:val="28"/>
        </w:rPr>
      </w:pPr>
      <w:r w:rsidRPr="007E5541">
        <w:rPr>
          <w:rFonts w:asciiTheme="majorHAnsi" w:hAnsiTheme="majorHAnsi"/>
          <w:sz w:val="28"/>
          <w:szCs w:val="28"/>
        </w:rPr>
        <w:t>Young Eagles Hangar</w:t>
      </w:r>
    </w:p>
    <w:p w:rsidR="00DF5A65" w:rsidRPr="007E5541" w:rsidRDefault="00DF5A65">
      <w:pPr>
        <w:rPr>
          <w:rFonts w:asciiTheme="majorHAnsi" w:hAnsiTheme="majorHAnsi"/>
          <w:sz w:val="20"/>
          <w:szCs w:val="20"/>
        </w:rPr>
      </w:pPr>
    </w:p>
    <w:p w:rsidR="00DF5A65" w:rsidRDefault="00DF5A65">
      <w:pPr>
        <w:rPr>
          <w:rFonts w:asciiTheme="majorHAnsi" w:hAnsiTheme="majorHAnsi"/>
          <w:sz w:val="20"/>
          <w:szCs w:val="20"/>
        </w:rPr>
      </w:pPr>
    </w:p>
    <w:p w:rsidR="008E3B5B" w:rsidRPr="00F70925" w:rsidRDefault="008E3B5B">
      <w:pPr>
        <w:rPr>
          <w:rFonts w:asciiTheme="majorHAnsi" w:hAnsiTheme="majorHAnsi"/>
          <w:sz w:val="20"/>
          <w:szCs w:val="20"/>
        </w:rPr>
      </w:pPr>
    </w:p>
    <w:p w:rsidR="005D0181" w:rsidRDefault="00D87C8E">
      <w:pPr>
        <w:rPr>
          <w:rFonts w:eastAsiaTheme="majorEastAsia" w:cstheme="majorBidi"/>
          <w:b/>
          <w:bCs/>
          <w:sz w:val="20"/>
          <w:szCs w:val="20"/>
        </w:rPr>
      </w:pPr>
      <w:r w:rsidRPr="005709D2">
        <w:rPr>
          <w:rFonts w:eastAsiaTheme="majorEastAsia" w:cstheme="majorBidi"/>
          <w:b/>
          <w:bCs/>
          <w:sz w:val="20"/>
          <w:szCs w:val="20"/>
        </w:rPr>
        <w:t>Call to order</w:t>
      </w:r>
      <w:r w:rsidRPr="005D0181">
        <w:rPr>
          <w:rFonts w:eastAsiaTheme="majorEastAsia" w:cstheme="majorBidi"/>
          <w:bCs/>
          <w:sz w:val="20"/>
          <w:szCs w:val="20"/>
        </w:rPr>
        <w:t xml:space="preserve">: </w:t>
      </w:r>
      <w:r w:rsidR="008E3B5B" w:rsidRPr="005D0181">
        <w:rPr>
          <w:rFonts w:eastAsiaTheme="majorEastAsia" w:cstheme="majorBidi"/>
          <w:bCs/>
          <w:sz w:val="20"/>
          <w:szCs w:val="20"/>
        </w:rPr>
        <w:tab/>
      </w:r>
      <w:r w:rsidR="005D0181" w:rsidRPr="005D0181">
        <w:rPr>
          <w:rFonts w:eastAsiaTheme="majorEastAsia" w:cstheme="majorBidi"/>
          <w:bCs/>
          <w:sz w:val="20"/>
          <w:szCs w:val="20"/>
        </w:rPr>
        <w:t>Chris DeVore</w:t>
      </w:r>
    </w:p>
    <w:p w:rsidR="005709D2" w:rsidRPr="005709D2" w:rsidRDefault="005709D2">
      <w:pPr>
        <w:rPr>
          <w:b/>
          <w:sz w:val="20"/>
          <w:szCs w:val="20"/>
        </w:rPr>
      </w:pPr>
      <w:r w:rsidRPr="005709D2">
        <w:rPr>
          <w:sz w:val="20"/>
          <w:szCs w:val="20"/>
        </w:rPr>
        <w:tab/>
      </w:r>
      <w:r w:rsidRPr="005709D2">
        <w:rPr>
          <w:sz w:val="20"/>
          <w:szCs w:val="20"/>
        </w:rPr>
        <w:tab/>
      </w:r>
      <w:r w:rsidRPr="005709D2">
        <w:rPr>
          <w:b/>
          <w:sz w:val="20"/>
          <w:szCs w:val="20"/>
        </w:rPr>
        <w:t xml:space="preserve"> </w:t>
      </w:r>
    </w:p>
    <w:p w:rsidR="005709D2" w:rsidRDefault="2AECFE98" w:rsidP="00A0504A">
      <w:pPr>
        <w:jc w:val="both"/>
        <w:rPr>
          <w:rFonts w:eastAsiaTheme="majorEastAsia" w:cstheme="majorBidi"/>
          <w:b/>
          <w:bCs/>
          <w:sz w:val="20"/>
          <w:szCs w:val="20"/>
        </w:rPr>
      </w:pPr>
      <w:r w:rsidRPr="005709D2">
        <w:rPr>
          <w:rFonts w:eastAsiaTheme="majorEastAsia" w:cstheme="majorBidi"/>
          <w:b/>
          <w:bCs/>
          <w:sz w:val="20"/>
          <w:szCs w:val="20"/>
        </w:rPr>
        <w:t>Pledge o</w:t>
      </w:r>
      <w:r w:rsidR="00D87C8E" w:rsidRPr="005709D2">
        <w:rPr>
          <w:rFonts w:eastAsiaTheme="majorEastAsia" w:cstheme="majorBidi"/>
          <w:b/>
          <w:bCs/>
          <w:sz w:val="20"/>
          <w:szCs w:val="20"/>
        </w:rPr>
        <w:t xml:space="preserve">f Allegiance: </w:t>
      </w:r>
    </w:p>
    <w:p w:rsidR="005D0181" w:rsidRDefault="00D87C8E" w:rsidP="005709D2">
      <w:pPr>
        <w:ind w:left="720" w:firstLine="720"/>
        <w:jc w:val="both"/>
        <w:rPr>
          <w:rFonts w:eastAsiaTheme="majorEastAsia" w:cstheme="majorBidi"/>
          <w:bCs/>
          <w:sz w:val="20"/>
          <w:szCs w:val="20"/>
        </w:rPr>
      </w:pPr>
      <w:r w:rsidRPr="005709D2">
        <w:rPr>
          <w:rFonts w:eastAsiaTheme="majorEastAsia" w:cstheme="majorBidi"/>
          <w:bCs/>
          <w:sz w:val="20"/>
          <w:szCs w:val="20"/>
        </w:rPr>
        <w:t xml:space="preserve">Led by </w:t>
      </w:r>
      <w:r w:rsidR="005D0181">
        <w:rPr>
          <w:rFonts w:eastAsiaTheme="majorEastAsia" w:cstheme="majorBidi"/>
          <w:bCs/>
          <w:sz w:val="20"/>
          <w:szCs w:val="20"/>
        </w:rPr>
        <w:t>Chri</w:t>
      </w:r>
      <w:r w:rsidR="00880E85">
        <w:rPr>
          <w:rFonts w:eastAsiaTheme="majorEastAsia" w:cstheme="majorBidi"/>
          <w:bCs/>
          <w:sz w:val="20"/>
          <w:szCs w:val="20"/>
        </w:rPr>
        <w:t>s</w:t>
      </w:r>
      <w:r w:rsidR="005D0181">
        <w:rPr>
          <w:rFonts w:eastAsiaTheme="majorEastAsia" w:cstheme="majorBidi"/>
          <w:bCs/>
          <w:sz w:val="20"/>
          <w:szCs w:val="20"/>
        </w:rPr>
        <w:t xml:space="preserve"> DeVore</w:t>
      </w:r>
    </w:p>
    <w:p w:rsidR="005D0181" w:rsidRDefault="005D0181" w:rsidP="00A0504A">
      <w:pPr>
        <w:jc w:val="both"/>
        <w:rPr>
          <w:b/>
          <w:sz w:val="20"/>
          <w:szCs w:val="20"/>
        </w:rPr>
      </w:pPr>
    </w:p>
    <w:p w:rsidR="00A0504A" w:rsidRPr="005709D2" w:rsidRDefault="00D63C45" w:rsidP="00A0504A">
      <w:pPr>
        <w:jc w:val="both"/>
        <w:rPr>
          <w:b/>
          <w:sz w:val="20"/>
          <w:szCs w:val="20"/>
        </w:rPr>
      </w:pPr>
      <w:r w:rsidRPr="005709D2">
        <w:rPr>
          <w:b/>
          <w:sz w:val="20"/>
          <w:szCs w:val="20"/>
        </w:rPr>
        <w:t xml:space="preserve">Welcome and </w:t>
      </w:r>
      <w:r w:rsidR="004F35A6" w:rsidRPr="005709D2">
        <w:rPr>
          <w:b/>
          <w:sz w:val="20"/>
          <w:szCs w:val="20"/>
        </w:rPr>
        <w:t xml:space="preserve">Announcements:  </w:t>
      </w:r>
      <w:r w:rsidR="00A0504A" w:rsidRPr="005709D2">
        <w:rPr>
          <w:b/>
          <w:sz w:val="20"/>
          <w:szCs w:val="20"/>
        </w:rPr>
        <w:t xml:space="preserve">  </w:t>
      </w:r>
    </w:p>
    <w:p w:rsidR="00A0504A" w:rsidRPr="0049266F" w:rsidRDefault="2AECFE98" w:rsidP="006B1FC0">
      <w:pPr>
        <w:pStyle w:val="ListParagraph"/>
        <w:numPr>
          <w:ilvl w:val="0"/>
          <w:numId w:val="33"/>
        </w:numPr>
        <w:jc w:val="both"/>
        <w:rPr>
          <w:b/>
          <w:sz w:val="20"/>
          <w:szCs w:val="20"/>
        </w:rPr>
      </w:pPr>
      <w:r w:rsidRPr="005709D2">
        <w:rPr>
          <w:rFonts w:eastAsiaTheme="majorEastAsia" w:cstheme="majorBidi"/>
          <w:sz w:val="20"/>
          <w:szCs w:val="20"/>
        </w:rPr>
        <w:t>Welcome guest and members</w:t>
      </w:r>
    </w:p>
    <w:p w:rsidR="0049266F" w:rsidRPr="0049266F" w:rsidRDefault="0049266F" w:rsidP="0049266F">
      <w:pPr>
        <w:pStyle w:val="ListParagraph"/>
        <w:numPr>
          <w:ilvl w:val="1"/>
          <w:numId w:val="33"/>
        </w:numPr>
        <w:jc w:val="both"/>
        <w:rPr>
          <w:b/>
          <w:sz w:val="20"/>
          <w:szCs w:val="20"/>
        </w:rPr>
      </w:pPr>
      <w:r>
        <w:rPr>
          <w:rFonts w:eastAsiaTheme="majorEastAsia" w:cstheme="majorBidi"/>
          <w:sz w:val="20"/>
          <w:szCs w:val="20"/>
        </w:rPr>
        <w:t>Roy Malner, guest of Tim McDonald</w:t>
      </w:r>
    </w:p>
    <w:p w:rsidR="0049266F" w:rsidRPr="0049266F" w:rsidRDefault="0049266F" w:rsidP="0049266F">
      <w:pPr>
        <w:pStyle w:val="ListParagraph"/>
        <w:numPr>
          <w:ilvl w:val="1"/>
          <w:numId w:val="33"/>
        </w:numPr>
        <w:jc w:val="both"/>
        <w:rPr>
          <w:b/>
          <w:sz w:val="20"/>
          <w:szCs w:val="20"/>
        </w:rPr>
      </w:pPr>
      <w:r>
        <w:rPr>
          <w:rFonts w:eastAsiaTheme="majorEastAsia" w:cstheme="majorBidi"/>
          <w:sz w:val="20"/>
          <w:szCs w:val="20"/>
        </w:rPr>
        <w:t>Tony Schuster, guest of Jeremy Ross</w:t>
      </w:r>
    </w:p>
    <w:p w:rsidR="0049266F" w:rsidRPr="0049266F" w:rsidRDefault="0049266F" w:rsidP="0049266F">
      <w:pPr>
        <w:pStyle w:val="ListParagraph"/>
        <w:numPr>
          <w:ilvl w:val="1"/>
          <w:numId w:val="33"/>
        </w:numPr>
        <w:jc w:val="both"/>
        <w:rPr>
          <w:b/>
          <w:sz w:val="20"/>
          <w:szCs w:val="20"/>
        </w:rPr>
      </w:pPr>
      <w:r>
        <w:rPr>
          <w:rFonts w:eastAsiaTheme="majorEastAsia" w:cstheme="majorBidi"/>
          <w:sz w:val="20"/>
          <w:szCs w:val="20"/>
        </w:rPr>
        <w:t>Jason Squires, guest of Mark Dunn</w:t>
      </w:r>
    </w:p>
    <w:p w:rsidR="0049266F" w:rsidRPr="005709D2" w:rsidRDefault="0049266F" w:rsidP="0049266F">
      <w:pPr>
        <w:pStyle w:val="ListParagraph"/>
        <w:numPr>
          <w:ilvl w:val="1"/>
          <w:numId w:val="33"/>
        </w:numPr>
        <w:jc w:val="both"/>
        <w:rPr>
          <w:b/>
          <w:sz w:val="20"/>
          <w:szCs w:val="20"/>
        </w:rPr>
      </w:pPr>
      <w:r>
        <w:rPr>
          <w:rFonts w:eastAsiaTheme="majorEastAsia" w:cstheme="majorBidi"/>
          <w:sz w:val="20"/>
          <w:szCs w:val="20"/>
        </w:rPr>
        <w:t>Ema Burges, guest of Baily Ward</w:t>
      </w:r>
    </w:p>
    <w:p w:rsidR="00B61BC0" w:rsidRPr="005709D2" w:rsidRDefault="00B61BC0" w:rsidP="006B1FC0">
      <w:pPr>
        <w:jc w:val="both"/>
        <w:rPr>
          <w:sz w:val="20"/>
          <w:szCs w:val="20"/>
        </w:rPr>
      </w:pPr>
    </w:p>
    <w:p w:rsidR="00B61BC0" w:rsidRPr="005709D2" w:rsidRDefault="00B61BC0" w:rsidP="000C1BFA">
      <w:pPr>
        <w:jc w:val="both"/>
        <w:rPr>
          <w:sz w:val="20"/>
          <w:szCs w:val="20"/>
        </w:rPr>
      </w:pPr>
      <w:r w:rsidRPr="005709D2">
        <w:rPr>
          <w:rFonts w:eastAsiaTheme="majorEastAsia" w:cstheme="majorBidi"/>
          <w:b/>
          <w:bCs/>
          <w:sz w:val="20"/>
          <w:szCs w:val="20"/>
        </w:rPr>
        <w:t>Secretary’s Report:</w:t>
      </w:r>
    </w:p>
    <w:p w:rsidR="005D0181" w:rsidRPr="005D0181" w:rsidRDefault="00703CCF" w:rsidP="005D0181">
      <w:pPr>
        <w:pStyle w:val="ListParagraph"/>
        <w:numPr>
          <w:ilvl w:val="0"/>
          <w:numId w:val="27"/>
        </w:numPr>
        <w:jc w:val="both"/>
        <w:rPr>
          <w:sz w:val="20"/>
          <w:szCs w:val="20"/>
        </w:rPr>
      </w:pPr>
      <w:r>
        <w:rPr>
          <w:rFonts w:eastAsiaTheme="majorEastAsia" w:cstheme="majorBidi"/>
          <w:sz w:val="20"/>
          <w:szCs w:val="20"/>
        </w:rPr>
        <w:t xml:space="preserve">Approve Minutes of </w:t>
      </w:r>
      <w:r w:rsidR="005D0181">
        <w:rPr>
          <w:rFonts w:eastAsiaTheme="majorEastAsia" w:cstheme="majorBidi"/>
          <w:sz w:val="20"/>
          <w:szCs w:val="20"/>
        </w:rPr>
        <w:t>November 16, 2019 and December 14, 2019</w:t>
      </w:r>
    </w:p>
    <w:p w:rsidR="000C1BFA" w:rsidRPr="005709D2" w:rsidRDefault="00B80D4D" w:rsidP="00DD160A">
      <w:pPr>
        <w:pStyle w:val="ListParagraph"/>
        <w:numPr>
          <w:ilvl w:val="0"/>
          <w:numId w:val="27"/>
        </w:numPr>
        <w:jc w:val="both"/>
        <w:rPr>
          <w:sz w:val="20"/>
          <w:szCs w:val="20"/>
        </w:rPr>
      </w:pPr>
      <w:r w:rsidRPr="005709D2">
        <w:rPr>
          <w:rFonts w:eastAsiaTheme="majorEastAsia" w:cstheme="majorBidi"/>
          <w:sz w:val="20"/>
          <w:szCs w:val="20"/>
        </w:rPr>
        <w:t xml:space="preserve">Motion by </w:t>
      </w:r>
      <w:r w:rsidR="005D0181">
        <w:rPr>
          <w:rFonts w:eastAsiaTheme="majorEastAsia" w:cstheme="majorBidi"/>
          <w:sz w:val="20"/>
          <w:szCs w:val="20"/>
        </w:rPr>
        <w:t>Mark Dunn</w:t>
      </w:r>
      <w:r w:rsidR="00F70925" w:rsidRPr="005709D2">
        <w:rPr>
          <w:rFonts w:eastAsiaTheme="majorEastAsia" w:cstheme="majorBidi"/>
          <w:sz w:val="20"/>
          <w:szCs w:val="20"/>
        </w:rPr>
        <w:t xml:space="preserve">, </w:t>
      </w:r>
      <w:r w:rsidR="000C1BFA" w:rsidRPr="005709D2">
        <w:rPr>
          <w:rFonts w:eastAsiaTheme="majorEastAsia" w:cstheme="majorBidi"/>
          <w:sz w:val="20"/>
          <w:szCs w:val="20"/>
        </w:rPr>
        <w:t xml:space="preserve">Second by </w:t>
      </w:r>
      <w:r w:rsidR="00703CCF">
        <w:rPr>
          <w:rFonts w:eastAsiaTheme="majorEastAsia" w:cstheme="majorBidi"/>
          <w:sz w:val="20"/>
          <w:szCs w:val="20"/>
        </w:rPr>
        <w:t>D</w:t>
      </w:r>
      <w:r w:rsidR="005D0181">
        <w:rPr>
          <w:rFonts w:eastAsiaTheme="majorEastAsia" w:cstheme="majorBidi"/>
          <w:sz w:val="20"/>
          <w:szCs w:val="20"/>
        </w:rPr>
        <w:t>on Lymbery</w:t>
      </w:r>
    </w:p>
    <w:p w:rsidR="00B61BC0" w:rsidRPr="005709D2" w:rsidRDefault="00B61BC0" w:rsidP="00DD160A">
      <w:pPr>
        <w:pStyle w:val="ListParagraph"/>
        <w:numPr>
          <w:ilvl w:val="0"/>
          <w:numId w:val="27"/>
        </w:numPr>
        <w:jc w:val="both"/>
        <w:rPr>
          <w:sz w:val="20"/>
          <w:szCs w:val="20"/>
        </w:rPr>
      </w:pPr>
      <w:r w:rsidRPr="005709D2">
        <w:rPr>
          <w:rFonts w:eastAsiaTheme="majorEastAsia" w:cstheme="majorBidi"/>
          <w:sz w:val="20"/>
          <w:szCs w:val="20"/>
        </w:rPr>
        <w:t>Accepted by membership</w:t>
      </w:r>
    </w:p>
    <w:p w:rsidR="00B61BC0" w:rsidRPr="005709D2" w:rsidRDefault="00B61BC0" w:rsidP="00DD160A">
      <w:pPr>
        <w:rPr>
          <w:sz w:val="20"/>
          <w:szCs w:val="20"/>
        </w:rPr>
      </w:pPr>
    </w:p>
    <w:p w:rsidR="2AECFE98" w:rsidRPr="005709D2" w:rsidRDefault="2AECFE98">
      <w:pPr>
        <w:rPr>
          <w:sz w:val="20"/>
          <w:szCs w:val="20"/>
        </w:rPr>
      </w:pPr>
      <w:r w:rsidRPr="005709D2">
        <w:rPr>
          <w:rFonts w:eastAsiaTheme="majorEastAsia" w:cstheme="majorBidi"/>
          <w:b/>
          <w:bCs/>
          <w:sz w:val="20"/>
          <w:szCs w:val="20"/>
        </w:rPr>
        <w:t xml:space="preserve">Treasurer’s Report: </w:t>
      </w:r>
    </w:p>
    <w:p w:rsidR="00B61BC0" w:rsidRPr="005709D2" w:rsidRDefault="00B74712" w:rsidP="00DD160A">
      <w:pPr>
        <w:pStyle w:val="ListParagraph"/>
        <w:numPr>
          <w:ilvl w:val="0"/>
          <w:numId w:val="28"/>
        </w:numPr>
        <w:tabs>
          <w:tab w:val="left" w:pos="990"/>
        </w:tabs>
        <w:rPr>
          <w:sz w:val="20"/>
          <w:szCs w:val="20"/>
        </w:rPr>
      </w:pPr>
      <w:r w:rsidRPr="005709D2">
        <w:rPr>
          <w:rFonts w:eastAsiaTheme="majorEastAsia" w:cstheme="majorBidi"/>
          <w:sz w:val="20"/>
          <w:szCs w:val="20"/>
        </w:rPr>
        <w:t>General fund balance:</w:t>
      </w:r>
      <w:r w:rsidR="005D0181">
        <w:rPr>
          <w:rFonts w:eastAsiaTheme="majorEastAsia" w:cstheme="majorBidi"/>
          <w:sz w:val="20"/>
          <w:szCs w:val="20"/>
        </w:rPr>
        <w:tab/>
      </w:r>
      <w:r w:rsidRPr="005709D2">
        <w:rPr>
          <w:rFonts w:eastAsiaTheme="majorEastAsia" w:cstheme="majorBidi"/>
          <w:sz w:val="20"/>
          <w:szCs w:val="20"/>
        </w:rPr>
        <w:t>$1</w:t>
      </w:r>
      <w:r w:rsidR="005D0181">
        <w:rPr>
          <w:rFonts w:eastAsiaTheme="majorEastAsia" w:cstheme="majorBidi"/>
          <w:sz w:val="20"/>
          <w:szCs w:val="20"/>
        </w:rPr>
        <w:t>7,248</w:t>
      </w:r>
      <w:r w:rsidRPr="005709D2">
        <w:rPr>
          <w:rFonts w:eastAsiaTheme="majorEastAsia" w:cstheme="majorBidi"/>
          <w:sz w:val="20"/>
          <w:szCs w:val="20"/>
        </w:rPr>
        <w:t>.00</w:t>
      </w:r>
    </w:p>
    <w:p w:rsidR="00DC7464" w:rsidRPr="005709D2" w:rsidRDefault="00B74712" w:rsidP="00D87C8E">
      <w:pPr>
        <w:pStyle w:val="ListParagraph"/>
        <w:numPr>
          <w:ilvl w:val="0"/>
          <w:numId w:val="28"/>
        </w:numPr>
        <w:tabs>
          <w:tab w:val="left" w:pos="990"/>
        </w:tabs>
        <w:rPr>
          <w:sz w:val="20"/>
          <w:szCs w:val="20"/>
        </w:rPr>
      </w:pPr>
      <w:r w:rsidRPr="005709D2">
        <w:rPr>
          <w:sz w:val="20"/>
          <w:szCs w:val="20"/>
        </w:rPr>
        <w:t>Fuel account:</w:t>
      </w:r>
      <w:r w:rsidR="005D0181">
        <w:rPr>
          <w:sz w:val="20"/>
          <w:szCs w:val="20"/>
        </w:rPr>
        <w:tab/>
      </w:r>
      <w:r w:rsidR="005D0181">
        <w:rPr>
          <w:sz w:val="20"/>
          <w:szCs w:val="20"/>
        </w:rPr>
        <w:tab/>
      </w:r>
      <w:r w:rsidRPr="005709D2">
        <w:rPr>
          <w:sz w:val="20"/>
          <w:szCs w:val="20"/>
        </w:rPr>
        <w:t>$</w:t>
      </w:r>
      <w:r w:rsidR="00703CCF">
        <w:rPr>
          <w:sz w:val="20"/>
          <w:szCs w:val="20"/>
        </w:rPr>
        <w:t>4</w:t>
      </w:r>
      <w:r w:rsidR="005D0181">
        <w:rPr>
          <w:sz w:val="20"/>
          <w:szCs w:val="20"/>
        </w:rPr>
        <w:t>29</w:t>
      </w:r>
      <w:r w:rsidRPr="005709D2">
        <w:rPr>
          <w:sz w:val="20"/>
          <w:szCs w:val="20"/>
        </w:rPr>
        <w:t>.00</w:t>
      </w:r>
    </w:p>
    <w:p w:rsidR="005D0181" w:rsidRDefault="00B74712" w:rsidP="00D87C8E">
      <w:pPr>
        <w:pStyle w:val="ListParagraph"/>
        <w:numPr>
          <w:ilvl w:val="0"/>
          <w:numId w:val="28"/>
        </w:numPr>
        <w:tabs>
          <w:tab w:val="left" w:pos="990"/>
        </w:tabs>
        <w:rPr>
          <w:sz w:val="20"/>
          <w:szCs w:val="20"/>
        </w:rPr>
      </w:pPr>
      <w:r w:rsidRPr="005709D2">
        <w:rPr>
          <w:sz w:val="20"/>
          <w:szCs w:val="20"/>
        </w:rPr>
        <w:t>Ray Aviation Scholarship:</w:t>
      </w:r>
      <w:r w:rsidR="005D0181">
        <w:rPr>
          <w:sz w:val="20"/>
          <w:szCs w:val="20"/>
        </w:rPr>
        <w:tab/>
      </w:r>
      <w:r w:rsidRPr="005709D2">
        <w:rPr>
          <w:sz w:val="20"/>
          <w:szCs w:val="20"/>
        </w:rPr>
        <w:t>$0.00</w:t>
      </w:r>
    </w:p>
    <w:p w:rsidR="00B74712" w:rsidRPr="005709D2" w:rsidRDefault="005D0181" w:rsidP="00D87C8E">
      <w:pPr>
        <w:pStyle w:val="ListParagraph"/>
        <w:numPr>
          <w:ilvl w:val="0"/>
          <w:numId w:val="28"/>
        </w:numPr>
        <w:tabs>
          <w:tab w:val="left" w:pos="990"/>
        </w:tabs>
        <w:rPr>
          <w:sz w:val="20"/>
          <w:szCs w:val="20"/>
        </w:rPr>
      </w:pPr>
      <w:r>
        <w:rPr>
          <w:sz w:val="20"/>
          <w:szCs w:val="20"/>
        </w:rPr>
        <w:t>Christmas Party Expenses:</w:t>
      </w:r>
      <w:r>
        <w:rPr>
          <w:sz w:val="20"/>
          <w:szCs w:val="20"/>
        </w:rPr>
        <w:tab/>
        <w:t>$656.83</w:t>
      </w:r>
      <w:r>
        <w:rPr>
          <w:sz w:val="20"/>
          <w:szCs w:val="20"/>
        </w:rPr>
        <w:tab/>
        <w:t xml:space="preserve">(donations </w:t>
      </w:r>
      <w:r w:rsidR="00AF6410">
        <w:rPr>
          <w:sz w:val="20"/>
          <w:szCs w:val="20"/>
        </w:rPr>
        <w:t xml:space="preserve">were </w:t>
      </w:r>
      <w:r>
        <w:rPr>
          <w:sz w:val="20"/>
          <w:szCs w:val="20"/>
        </w:rPr>
        <w:t>given to cover expenses)</w:t>
      </w:r>
      <w:r w:rsidR="00B74712" w:rsidRPr="005709D2">
        <w:rPr>
          <w:sz w:val="20"/>
          <w:szCs w:val="20"/>
        </w:rPr>
        <w:t xml:space="preserve"> </w:t>
      </w:r>
    </w:p>
    <w:p w:rsidR="00B74712" w:rsidRPr="005709D2" w:rsidRDefault="00D87C8E" w:rsidP="00D87C8E">
      <w:pPr>
        <w:pStyle w:val="ListParagraph"/>
        <w:numPr>
          <w:ilvl w:val="0"/>
          <w:numId w:val="28"/>
        </w:numPr>
        <w:rPr>
          <w:sz w:val="20"/>
          <w:szCs w:val="20"/>
        </w:rPr>
      </w:pPr>
      <w:r w:rsidRPr="005709D2">
        <w:rPr>
          <w:sz w:val="20"/>
          <w:szCs w:val="20"/>
        </w:rPr>
        <w:t xml:space="preserve">Motion by </w:t>
      </w:r>
      <w:r w:rsidR="00B74712" w:rsidRPr="005709D2">
        <w:rPr>
          <w:sz w:val="20"/>
          <w:szCs w:val="20"/>
        </w:rPr>
        <w:t xml:space="preserve">Don Lymbery, Second by </w:t>
      </w:r>
      <w:r w:rsidR="00703CCF">
        <w:rPr>
          <w:sz w:val="20"/>
          <w:szCs w:val="20"/>
        </w:rPr>
        <w:t>Tanner Adams</w:t>
      </w:r>
    </w:p>
    <w:p w:rsidR="2AECFE98" w:rsidRPr="005709D2" w:rsidRDefault="2AECFE98" w:rsidP="00DD160A">
      <w:pPr>
        <w:pStyle w:val="ListParagraph"/>
        <w:numPr>
          <w:ilvl w:val="0"/>
          <w:numId w:val="28"/>
        </w:numPr>
        <w:rPr>
          <w:sz w:val="20"/>
          <w:szCs w:val="20"/>
        </w:rPr>
      </w:pPr>
      <w:r w:rsidRPr="005709D2">
        <w:rPr>
          <w:sz w:val="20"/>
          <w:szCs w:val="20"/>
        </w:rPr>
        <w:t>Accepted by membership</w:t>
      </w:r>
    </w:p>
    <w:p w:rsidR="2AECFE98" w:rsidRPr="005709D2" w:rsidRDefault="2AECFE98" w:rsidP="00DD160A">
      <w:pPr>
        <w:rPr>
          <w:sz w:val="20"/>
          <w:szCs w:val="20"/>
        </w:rPr>
      </w:pPr>
    </w:p>
    <w:p w:rsidR="00B61BC0" w:rsidRPr="005709D2" w:rsidRDefault="00B61BC0" w:rsidP="00B61BC0">
      <w:pPr>
        <w:tabs>
          <w:tab w:val="left" w:pos="990"/>
        </w:tabs>
        <w:rPr>
          <w:b/>
          <w:sz w:val="20"/>
          <w:szCs w:val="20"/>
        </w:rPr>
      </w:pPr>
      <w:r w:rsidRPr="005709D2">
        <w:rPr>
          <w:b/>
          <w:sz w:val="20"/>
          <w:szCs w:val="20"/>
        </w:rPr>
        <w:t xml:space="preserve">Hangar Reports: </w:t>
      </w:r>
    </w:p>
    <w:p w:rsidR="00B61BC0" w:rsidRPr="005709D2" w:rsidRDefault="00B80D4D" w:rsidP="00DD160A">
      <w:pPr>
        <w:pStyle w:val="ListParagraph"/>
        <w:numPr>
          <w:ilvl w:val="0"/>
          <w:numId w:val="29"/>
        </w:numPr>
        <w:rPr>
          <w:rFonts w:eastAsiaTheme="majorEastAsia" w:cstheme="majorBidi"/>
          <w:sz w:val="20"/>
          <w:szCs w:val="20"/>
        </w:rPr>
      </w:pPr>
      <w:r w:rsidRPr="005709D2">
        <w:rPr>
          <w:rFonts w:eastAsiaTheme="majorEastAsia" w:cstheme="majorBidi"/>
          <w:b/>
          <w:sz w:val="20"/>
          <w:szCs w:val="20"/>
        </w:rPr>
        <w:t>Project Hanger</w:t>
      </w:r>
      <w:r w:rsidRPr="005709D2">
        <w:rPr>
          <w:rFonts w:eastAsiaTheme="majorEastAsia" w:cstheme="majorBidi"/>
          <w:sz w:val="20"/>
          <w:szCs w:val="20"/>
        </w:rPr>
        <w:t>:</w:t>
      </w:r>
      <w:r w:rsidR="005709D2" w:rsidRPr="005709D2">
        <w:rPr>
          <w:rFonts w:eastAsiaTheme="majorEastAsia" w:cstheme="majorBidi"/>
          <w:sz w:val="20"/>
          <w:szCs w:val="20"/>
        </w:rPr>
        <w:tab/>
      </w:r>
      <w:r w:rsidR="00B74712" w:rsidRPr="005709D2">
        <w:rPr>
          <w:rFonts w:eastAsiaTheme="majorEastAsia" w:cstheme="majorBidi"/>
          <w:sz w:val="20"/>
          <w:szCs w:val="20"/>
        </w:rPr>
        <w:t>Presented by Jim Welch</w:t>
      </w:r>
    </w:p>
    <w:p w:rsidR="000C1BFA" w:rsidRPr="00703CCF" w:rsidRDefault="00703CCF" w:rsidP="00703CCF">
      <w:pPr>
        <w:pStyle w:val="ListParagraph"/>
        <w:numPr>
          <w:ilvl w:val="0"/>
          <w:numId w:val="29"/>
        </w:numPr>
        <w:rPr>
          <w:rFonts w:eastAsiaTheme="majorEastAsia" w:cstheme="majorBidi"/>
          <w:sz w:val="20"/>
          <w:szCs w:val="20"/>
        </w:rPr>
      </w:pPr>
      <w:r>
        <w:rPr>
          <w:rFonts w:eastAsiaTheme="majorEastAsia" w:cstheme="majorBidi"/>
          <w:sz w:val="20"/>
          <w:szCs w:val="20"/>
        </w:rPr>
        <w:t xml:space="preserve">Have room for </w:t>
      </w:r>
      <w:r w:rsidR="005D0181">
        <w:rPr>
          <w:rFonts w:eastAsiaTheme="majorEastAsia" w:cstheme="majorBidi"/>
          <w:sz w:val="20"/>
          <w:szCs w:val="20"/>
        </w:rPr>
        <w:t xml:space="preserve">2 to 3 </w:t>
      </w:r>
      <w:r>
        <w:rPr>
          <w:rFonts w:eastAsiaTheme="majorEastAsia" w:cstheme="majorBidi"/>
          <w:sz w:val="20"/>
          <w:szCs w:val="20"/>
        </w:rPr>
        <w:t>additional aircr</w:t>
      </w:r>
      <w:r w:rsidR="00B74712" w:rsidRPr="005709D2">
        <w:rPr>
          <w:rFonts w:eastAsiaTheme="majorEastAsia" w:cstheme="majorBidi"/>
          <w:sz w:val="20"/>
          <w:szCs w:val="20"/>
        </w:rPr>
        <w:t>aft</w:t>
      </w:r>
      <w:r>
        <w:rPr>
          <w:rFonts w:eastAsiaTheme="majorEastAsia" w:cstheme="majorBidi"/>
          <w:sz w:val="20"/>
          <w:szCs w:val="20"/>
        </w:rPr>
        <w:t>s</w:t>
      </w:r>
    </w:p>
    <w:p w:rsidR="005709D2" w:rsidRPr="005709D2" w:rsidRDefault="005709D2" w:rsidP="005709D2">
      <w:pPr>
        <w:pStyle w:val="ListParagraph"/>
        <w:ind w:left="405"/>
        <w:rPr>
          <w:rFonts w:eastAsiaTheme="majorEastAsia" w:cstheme="majorBidi"/>
          <w:sz w:val="20"/>
          <w:szCs w:val="20"/>
        </w:rPr>
      </w:pPr>
    </w:p>
    <w:p w:rsidR="00B61BC0" w:rsidRPr="005709D2" w:rsidRDefault="00C1198F" w:rsidP="00DD160A">
      <w:pPr>
        <w:pStyle w:val="ListParagraph"/>
        <w:numPr>
          <w:ilvl w:val="0"/>
          <w:numId w:val="29"/>
        </w:numPr>
        <w:rPr>
          <w:rFonts w:eastAsiaTheme="majorEastAsia" w:cstheme="majorBidi"/>
          <w:sz w:val="20"/>
          <w:szCs w:val="20"/>
        </w:rPr>
      </w:pPr>
      <w:r w:rsidRPr="005709D2">
        <w:rPr>
          <w:rFonts w:eastAsiaTheme="majorEastAsia" w:cstheme="majorBidi"/>
          <w:b/>
          <w:sz w:val="20"/>
          <w:szCs w:val="20"/>
        </w:rPr>
        <w:t>Young Eagle Hanga</w:t>
      </w:r>
      <w:r w:rsidR="2AECFE98" w:rsidRPr="005709D2">
        <w:rPr>
          <w:rFonts w:eastAsiaTheme="majorEastAsia" w:cstheme="majorBidi"/>
          <w:b/>
          <w:sz w:val="20"/>
          <w:szCs w:val="20"/>
        </w:rPr>
        <w:t>r</w:t>
      </w:r>
      <w:r w:rsidR="00D87C8E" w:rsidRPr="005709D2">
        <w:rPr>
          <w:rFonts w:eastAsiaTheme="majorEastAsia" w:cstheme="majorBidi"/>
          <w:b/>
          <w:sz w:val="20"/>
          <w:szCs w:val="20"/>
        </w:rPr>
        <w:t>:</w:t>
      </w:r>
      <w:r w:rsidR="005709D2" w:rsidRPr="005709D2">
        <w:rPr>
          <w:rFonts w:eastAsiaTheme="majorEastAsia" w:cstheme="majorBidi"/>
          <w:b/>
          <w:sz w:val="20"/>
          <w:szCs w:val="20"/>
        </w:rPr>
        <w:tab/>
      </w:r>
      <w:r w:rsidR="00B74712" w:rsidRPr="005709D2">
        <w:rPr>
          <w:rFonts w:eastAsiaTheme="majorEastAsia" w:cstheme="majorBidi"/>
          <w:sz w:val="20"/>
          <w:szCs w:val="20"/>
        </w:rPr>
        <w:t xml:space="preserve">Presented by </w:t>
      </w:r>
      <w:r w:rsidR="005D0181">
        <w:rPr>
          <w:rFonts w:eastAsiaTheme="majorEastAsia" w:cstheme="majorBidi"/>
          <w:sz w:val="20"/>
          <w:szCs w:val="20"/>
        </w:rPr>
        <w:t>Tony Bishop</w:t>
      </w:r>
    </w:p>
    <w:p w:rsidR="00B74712" w:rsidRDefault="005D0181" w:rsidP="00DD160A">
      <w:pPr>
        <w:pStyle w:val="ListParagraph"/>
        <w:numPr>
          <w:ilvl w:val="0"/>
          <w:numId w:val="29"/>
        </w:numPr>
        <w:rPr>
          <w:rFonts w:eastAsiaTheme="majorEastAsia" w:cstheme="majorBidi"/>
          <w:sz w:val="20"/>
          <w:szCs w:val="20"/>
        </w:rPr>
      </w:pPr>
      <w:r>
        <w:rPr>
          <w:rFonts w:eastAsiaTheme="majorEastAsia" w:cstheme="majorBidi"/>
          <w:sz w:val="20"/>
          <w:szCs w:val="20"/>
        </w:rPr>
        <w:t>Hanger is full, all rentals are current</w:t>
      </w:r>
    </w:p>
    <w:p w:rsidR="00B74712" w:rsidRPr="005709D2" w:rsidRDefault="00B74712" w:rsidP="00B61BC0">
      <w:pPr>
        <w:tabs>
          <w:tab w:val="left" w:pos="990"/>
        </w:tabs>
        <w:rPr>
          <w:b/>
          <w:sz w:val="20"/>
          <w:szCs w:val="20"/>
        </w:rPr>
      </w:pPr>
    </w:p>
    <w:p w:rsidR="00B61BC0" w:rsidRPr="005709D2" w:rsidRDefault="00B61BC0" w:rsidP="00B61BC0">
      <w:pPr>
        <w:tabs>
          <w:tab w:val="left" w:pos="990"/>
        </w:tabs>
        <w:rPr>
          <w:b/>
          <w:sz w:val="20"/>
          <w:szCs w:val="20"/>
        </w:rPr>
      </w:pPr>
      <w:r w:rsidRPr="005709D2">
        <w:rPr>
          <w:b/>
          <w:sz w:val="20"/>
          <w:szCs w:val="20"/>
        </w:rPr>
        <w:t xml:space="preserve">Young Eagles Report: </w:t>
      </w:r>
    </w:p>
    <w:p w:rsidR="00B61BC0" w:rsidRDefault="00B61BC0" w:rsidP="00DD160A">
      <w:pPr>
        <w:pStyle w:val="ListParagraph"/>
        <w:numPr>
          <w:ilvl w:val="0"/>
          <w:numId w:val="30"/>
        </w:numPr>
        <w:tabs>
          <w:tab w:val="left" w:pos="990"/>
        </w:tabs>
        <w:rPr>
          <w:sz w:val="20"/>
          <w:szCs w:val="20"/>
        </w:rPr>
      </w:pPr>
      <w:r w:rsidRPr="005709D2">
        <w:rPr>
          <w:sz w:val="20"/>
          <w:szCs w:val="20"/>
        </w:rPr>
        <w:t xml:space="preserve">Presented by:  </w:t>
      </w:r>
      <w:r w:rsidR="00703CCF">
        <w:rPr>
          <w:sz w:val="20"/>
          <w:szCs w:val="20"/>
        </w:rPr>
        <w:t>No</w:t>
      </w:r>
      <w:r w:rsidR="005D0181">
        <w:rPr>
          <w:sz w:val="20"/>
          <w:szCs w:val="20"/>
        </w:rPr>
        <w:t xml:space="preserve"> one present to make a report.</w:t>
      </w:r>
    </w:p>
    <w:p w:rsidR="008538CC" w:rsidRPr="005709D2" w:rsidRDefault="008538CC" w:rsidP="008538CC">
      <w:pPr>
        <w:ind w:left="405"/>
        <w:rPr>
          <w:sz w:val="20"/>
          <w:szCs w:val="20"/>
        </w:rPr>
      </w:pPr>
    </w:p>
    <w:p w:rsidR="00C1198F" w:rsidRPr="005709D2" w:rsidRDefault="00AE5539" w:rsidP="006C3484">
      <w:pPr>
        <w:rPr>
          <w:b/>
          <w:sz w:val="20"/>
          <w:szCs w:val="20"/>
        </w:rPr>
      </w:pPr>
      <w:r w:rsidRPr="005709D2">
        <w:rPr>
          <w:b/>
          <w:sz w:val="20"/>
          <w:szCs w:val="20"/>
        </w:rPr>
        <w:t xml:space="preserve">Old Business: </w:t>
      </w:r>
    </w:p>
    <w:p w:rsidR="00DD1F32" w:rsidRPr="00DD1F32" w:rsidRDefault="005D0181" w:rsidP="00DD1F32">
      <w:pPr>
        <w:pStyle w:val="ListParagraph"/>
        <w:numPr>
          <w:ilvl w:val="0"/>
          <w:numId w:val="31"/>
        </w:numPr>
        <w:rPr>
          <w:sz w:val="20"/>
          <w:szCs w:val="20"/>
        </w:rPr>
      </w:pPr>
      <w:r>
        <w:rPr>
          <w:rFonts w:eastAsiaTheme="majorEastAsia" w:cstheme="majorBidi"/>
          <w:sz w:val="20"/>
          <w:szCs w:val="20"/>
        </w:rPr>
        <w:t xml:space="preserve">2020 </w:t>
      </w:r>
      <w:r w:rsidR="008E3B5B" w:rsidRPr="00DD1F32">
        <w:rPr>
          <w:rFonts w:eastAsiaTheme="majorEastAsia" w:cstheme="majorBidi"/>
          <w:sz w:val="20"/>
          <w:szCs w:val="20"/>
        </w:rPr>
        <w:t>Ray Aviation Scholarship u</w:t>
      </w:r>
      <w:r w:rsidR="00B74712" w:rsidRPr="00DD1F32">
        <w:rPr>
          <w:rFonts w:eastAsiaTheme="majorEastAsia" w:cstheme="majorBidi"/>
          <w:sz w:val="20"/>
          <w:szCs w:val="20"/>
        </w:rPr>
        <w:t>pdate by Mark Dunn</w:t>
      </w:r>
      <w:r w:rsidR="00DD1F32">
        <w:rPr>
          <w:rFonts w:eastAsiaTheme="majorEastAsia" w:cstheme="majorBidi"/>
          <w:sz w:val="20"/>
          <w:szCs w:val="20"/>
        </w:rPr>
        <w:t xml:space="preserve">.  </w:t>
      </w:r>
    </w:p>
    <w:p w:rsidR="00DD1F32" w:rsidRPr="00DD1F32" w:rsidRDefault="00DD1F32" w:rsidP="00DD1F32">
      <w:pPr>
        <w:pStyle w:val="ListParagraph"/>
        <w:numPr>
          <w:ilvl w:val="1"/>
          <w:numId w:val="31"/>
        </w:numPr>
        <w:rPr>
          <w:sz w:val="20"/>
          <w:szCs w:val="20"/>
        </w:rPr>
      </w:pPr>
      <w:r>
        <w:rPr>
          <w:rFonts w:eastAsiaTheme="majorEastAsia" w:cstheme="majorBidi"/>
          <w:sz w:val="20"/>
          <w:szCs w:val="20"/>
        </w:rPr>
        <w:t>Scholarships are available</w:t>
      </w:r>
      <w:r w:rsidR="00064B59">
        <w:rPr>
          <w:rFonts w:eastAsiaTheme="majorEastAsia" w:cstheme="majorBidi"/>
          <w:sz w:val="20"/>
          <w:szCs w:val="20"/>
        </w:rPr>
        <w:t xml:space="preserve"> </w:t>
      </w:r>
      <w:r w:rsidR="00AF6410">
        <w:rPr>
          <w:rFonts w:eastAsiaTheme="majorEastAsia" w:cstheme="majorBidi"/>
          <w:sz w:val="20"/>
          <w:szCs w:val="20"/>
        </w:rPr>
        <w:t>this</w:t>
      </w:r>
      <w:r w:rsidR="00064B59">
        <w:rPr>
          <w:rFonts w:eastAsiaTheme="majorEastAsia" w:cstheme="majorBidi"/>
          <w:sz w:val="20"/>
          <w:szCs w:val="20"/>
        </w:rPr>
        <w:t xml:space="preserve"> year </w:t>
      </w:r>
      <w:r>
        <w:rPr>
          <w:rFonts w:eastAsiaTheme="majorEastAsia" w:cstheme="majorBidi"/>
          <w:sz w:val="20"/>
          <w:szCs w:val="20"/>
        </w:rPr>
        <w:t xml:space="preserve">2020 for $10,000 and for matching $5,000.  </w:t>
      </w:r>
    </w:p>
    <w:p w:rsidR="005D0181" w:rsidRPr="005D0181" w:rsidRDefault="00DD1F32" w:rsidP="00DD1F32">
      <w:pPr>
        <w:pStyle w:val="ListParagraph"/>
        <w:numPr>
          <w:ilvl w:val="1"/>
          <w:numId w:val="31"/>
        </w:numPr>
        <w:rPr>
          <w:sz w:val="20"/>
          <w:szCs w:val="20"/>
        </w:rPr>
      </w:pPr>
      <w:r>
        <w:rPr>
          <w:rFonts w:eastAsiaTheme="majorEastAsia" w:cstheme="majorBidi"/>
          <w:sz w:val="20"/>
          <w:szCs w:val="20"/>
        </w:rPr>
        <w:t>The Chapter needs to decide if we want to subm</w:t>
      </w:r>
      <w:r w:rsidR="005D0181">
        <w:rPr>
          <w:rFonts w:eastAsiaTheme="majorEastAsia" w:cstheme="majorBidi"/>
          <w:sz w:val="20"/>
          <w:szCs w:val="20"/>
        </w:rPr>
        <w:t xml:space="preserve">it application for </w:t>
      </w:r>
      <w:r w:rsidR="00AF6410">
        <w:rPr>
          <w:rFonts w:eastAsiaTheme="majorEastAsia" w:cstheme="majorBidi"/>
          <w:sz w:val="20"/>
          <w:szCs w:val="20"/>
        </w:rPr>
        <w:t xml:space="preserve">this </w:t>
      </w:r>
      <w:r w:rsidR="005D0181">
        <w:rPr>
          <w:rFonts w:eastAsiaTheme="majorEastAsia" w:cstheme="majorBidi"/>
          <w:sz w:val="20"/>
          <w:szCs w:val="20"/>
        </w:rPr>
        <w:t>year 2020.</w:t>
      </w:r>
    </w:p>
    <w:p w:rsidR="005D0181" w:rsidRPr="005D0181" w:rsidRDefault="005D0181" w:rsidP="00DD1F32">
      <w:pPr>
        <w:pStyle w:val="ListParagraph"/>
        <w:numPr>
          <w:ilvl w:val="1"/>
          <w:numId w:val="31"/>
        </w:numPr>
        <w:rPr>
          <w:sz w:val="20"/>
          <w:szCs w:val="20"/>
        </w:rPr>
      </w:pPr>
      <w:r>
        <w:rPr>
          <w:rFonts w:eastAsiaTheme="majorEastAsia" w:cstheme="majorBidi"/>
          <w:sz w:val="20"/>
          <w:szCs w:val="20"/>
        </w:rPr>
        <w:t>Applicant to be from 16 years old to 20 years old</w:t>
      </w:r>
    </w:p>
    <w:p w:rsidR="00DD1F32" w:rsidRPr="00DD1F32" w:rsidRDefault="00DD1F32" w:rsidP="005D0181">
      <w:pPr>
        <w:pStyle w:val="ListParagraph"/>
        <w:ind w:left="1440"/>
        <w:rPr>
          <w:sz w:val="20"/>
          <w:szCs w:val="20"/>
        </w:rPr>
      </w:pPr>
    </w:p>
    <w:p w:rsidR="00B74712" w:rsidRDefault="00DD1F32" w:rsidP="00DD1F32">
      <w:pPr>
        <w:pStyle w:val="ListParagraph"/>
        <w:numPr>
          <w:ilvl w:val="0"/>
          <w:numId w:val="31"/>
        </w:numPr>
        <w:rPr>
          <w:sz w:val="20"/>
          <w:szCs w:val="20"/>
        </w:rPr>
      </w:pPr>
      <w:r>
        <w:rPr>
          <w:sz w:val="20"/>
          <w:szCs w:val="20"/>
        </w:rPr>
        <w:t>Christmas Party</w:t>
      </w:r>
      <w:r w:rsidR="005D0181">
        <w:rPr>
          <w:sz w:val="20"/>
          <w:szCs w:val="20"/>
        </w:rPr>
        <w:t xml:space="preserve"> report by Chris DeVore</w:t>
      </w:r>
    </w:p>
    <w:p w:rsidR="005D0181" w:rsidRDefault="005D0181" w:rsidP="005D0181">
      <w:pPr>
        <w:pStyle w:val="ListParagraph"/>
        <w:numPr>
          <w:ilvl w:val="1"/>
          <w:numId w:val="31"/>
        </w:numPr>
        <w:rPr>
          <w:sz w:val="20"/>
          <w:szCs w:val="20"/>
        </w:rPr>
      </w:pPr>
      <w:r>
        <w:rPr>
          <w:sz w:val="20"/>
          <w:szCs w:val="20"/>
        </w:rPr>
        <w:t>Thanks to all who helped to prepare for a successful party</w:t>
      </w:r>
      <w:r w:rsidR="0049266F">
        <w:rPr>
          <w:sz w:val="20"/>
          <w:szCs w:val="20"/>
        </w:rPr>
        <w:t>.</w:t>
      </w:r>
    </w:p>
    <w:p w:rsidR="005D0181" w:rsidRDefault="005D0181" w:rsidP="005D0181">
      <w:pPr>
        <w:pStyle w:val="ListParagraph"/>
        <w:numPr>
          <w:ilvl w:val="1"/>
          <w:numId w:val="31"/>
        </w:numPr>
        <w:rPr>
          <w:sz w:val="20"/>
          <w:szCs w:val="20"/>
        </w:rPr>
      </w:pPr>
      <w:r>
        <w:rPr>
          <w:sz w:val="20"/>
          <w:szCs w:val="20"/>
        </w:rPr>
        <w:t>Thanks to Wards for donating food</w:t>
      </w:r>
      <w:r w:rsidR="0049266F">
        <w:rPr>
          <w:sz w:val="20"/>
          <w:szCs w:val="20"/>
        </w:rPr>
        <w:t>.</w:t>
      </w:r>
    </w:p>
    <w:p w:rsidR="005D0181" w:rsidRDefault="005D0181" w:rsidP="005D0181">
      <w:pPr>
        <w:pStyle w:val="ListParagraph"/>
        <w:numPr>
          <w:ilvl w:val="1"/>
          <w:numId w:val="31"/>
        </w:numPr>
        <w:rPr>
          <w:sz w:val="20"/>
          <w:szCs w:val="20"/>
        </w:rPr>
      </w:pPr>
      <w:r>
        <w:rPr>
          <w:sz w:val="20"/>
          <w:szCs w:val="20"/>
        </w:rPr>
        <w:t>Thanks to others for donating food and time</w:t>
      </w:r>
      <w:r w:rsidR="0049266F">
        <w:rPr>
          <w:sz w:val="20"/>
          <w:szCs w:val="20"/>
        </w:rPr>
        <w:t>.</w:t>
      </w:r>
    </w:p>
    <w:p w:rsidR="0049266F" w:rsidRDefault="0049266F" w:rsidP="005D0181">
      <w:pPr>
        <w:pStyle w:val="ListParagraph"/>
        <w:numPr>
          <w:ilvl w:val="1"/>
          <w:numId w:val="31"/>
        </w:numPr>
        <w:rPr>
          <w:sz w:val="20"/>
          <w:szCs w:val="20"/>
        </w:rPr>
      </w:pPr>
      <w:r>
        <w:rPr>
          <w:sz w:val="20"/>
          <w:szCs w:val="20"/>
        </w:rPr>
        <w:t>Great attendance and looking forward to next year.</w:t>
      </w:r>
    </w:p>
    <w:p w:rsidR="00971506" w:rsidRDefault="00971506" w:rsidP="00901526">
      <w:pPr>
        <w:rPr>
          <w:b/>
          <w:sz w:val="20"/>
          <w:szCs w:val="20"/>
        </w:rPr>
      </w:pPr>
    </w:p>
    <w:p w:rsidR="009E02BC" w:rsidRDefault="009E02BC" w:rsidP="00901526">
      <w:pPr>
        <w:rPr>
          <w:b/>
          <w:sz w:val="20"/>
          <w:szCs w:val="20"/>
        </w:rPr>
      </w:pPr>
    </w:p>
    <w:p w:rsidR="00901526" w:rsidRPr="005709D2" w:rsidRDefault="00901526" w:rsidP="00901526">
      <w:pPr>
        <w:rPr>
          <w:b/>
          <w:sz w:val="20"/>
          <w:szCs w:val="20"/>
        </w:rPr>
      </w:pPr>
      <w:r w:rsidRPr="005709D2">
        <w:rPr>
          <w:b/>
          <w:sz w:val="20"/>
          <w:szCs w:val="20"/>
        </w:rPr>
        <w:lastRenderedPageBreak/>
        <w:t>New Business:</w:t>
      </w:r>
    </w:p>
    <w:p w:rsidR="0049266F" w:rsidRDefault="0049266F" w:rsidP="00521BC2">
      <w:pPr>
        <w:pStyle w:val="ListParagraph"/>
        <w:numPr>
          <w:ilvl w:val="0"/>
          <w:numId w:val="32"/>
        </w:numPr>
        <w:rPr>
          <w:sz w:val="20"/>
          <w:szCs w:val="20"/>
        </w:rPr>
      </w:pPr>
      <w:r>
        <w:rPr>
          <w:sz w:val="20"/>
          <w:szCs w:val="20"/>
        </w:rPr>
        <w:t>2020 Dues are now due.  Amount of dues are $25 per person and $50 per couple.</w:t>
      </w:r>
    </w:p>
    <w:p w:rsidR="00971506" w:rsidRDefault="00971506" w:rsidP="00521BC2">
      <w:pPr>
        <w:pStyle w:val="ListParagraph"/>
        <w:numPr>
          <w:ilvl w:val="0"/>
          <w:numId w:val="32"/>
        </w:numPr>
        <w:rPr>
          <w:sz w:val="20"/>
          <w:szCs w:val="20"/>
        </w:rPr>
      </w:pPr>
      <w:r>
        <w:rPr>
          <w:sz w:val="20"/>
          <w:szCs w:val="20"/>
        </w:rPr>
        <w:t>PIREPS</w:t>
      </w:r>
    </w:p>
    <w:p w:rsidR="0049266F" w:rsidRDefault="0049266F" w:rsidP="0049266F">
      <w:pPr>
        <w:pStyle w:val="ListParagraph"/>
        <w:numPr>
          <w:ilvl w:val="1"/>
          <w:numId w:val="32"/>
        </w:numPr>
        <w:rPr>
          <w:sz w:val="20"/>
          <w:szCs w:val="20"/>
        </w:rPr>
      </w:pPr>
      <w:r>
        <w:rPr>
          <w:sz w:val="20"/>
          <w:szCs w:val="20"/>
        </w:rPr>
        <w:t>Roy Malnar made a presentation of hand crafted aircraft that he has built from his own designs.  He acquires his materials (balsa blocks and balsa boards) from Hobby Lobby.  Mr. Malnar has built as many as 35 model aircrafts, many of his aircrafts are motorized string controlled.</w:t>
      </w:r>
    </w:p>
    <w:p w:rsidR="00407DB0" w:rsidRDefault="0091037F" w:rsidP="00407DB0">
      <w:pPr>
        <w:pStyle w:val="ListParagraph"/>
        <w:numPr>
          <w:ilvl w:val="0"/>
          <w:numId w:val="32"/>
        </w:numPr>
        <w:rPr>
          <w:sz w:val="20"/>
          <w:szCs w:val="20"/>
        </w:rPr>
      </w:pPr>
      <w:r>
        <w:rPr>
          <w:sz w:val="20"/>
          <w:szCs w:val="20"/>
        </w:rPr>
        <w:t>Fly-Outs</w:t>
      </w:r>
    </w:p>
    <w:p w:rsidR="0091037F" w:rsidRDefault="0091037F" w:rsidP="0091037F">
      <w:pPr>
        <w:pStyle w:val="ListParagraph"/>
        <w:numPr>
          <w:ilvl w:val="1"/>
          <w:numId w:val="32"/>
        </w:numPr>
        <w:rPr>
          <w:sz w:val="20"/>
          <w:szCs w:val="20"/>
        </w:rPr>
      </w:pPr>
      <w:r>
        <w:rPr>
          <w:sz w:val="20"/>
          <w:szCs w:val="20"/>
        </w:rPr>
        <w:t>Tim McDonald is looking to organizing fly-outs as a group.  This would be great experience for some low time pilots to fly with some more seasoned pilots.</w:t>
      </w:r>
    </w:p>
    <w:p w:rsidR="0091037F" w:rsidRPr="00407DB0" w:rsidRDefault="0091037F" w:rsidP="0091037F">
      <w:pPr>
        <w:pStyle w:val="ListParagraph"/>
        <w:numPr>
          <w:ilvl w:val="1"/>
          <w:numId w:val="32"/>
        </w:numPr>
        <w:rPr>
          <w:sz w:val="20"/>
          <w:szCs w:val="20"/>
        </w:rPr>
      </w:pPr>
      <w:r>
        <w:rPr>
          <w:sz w:val="20"/>
          <w:szCs w:val="20"/>
        </w:rPr>
        <w:t xml:space="preserve">Some suggestions would be Sun-n-Fun in Florida, Oshkosh this summer, and AOPA fly-in this May at San Marcus.  </w:t>
      </w:r>
    </w:p>
    <w:p w:rsidR="005709D2" w:rsidRPr="005709D2" w:rsidRDefault="005709D2" w:rsidP="008E3B5B">
      <w:pPr>
        <w:rPr>
          <w:b/>
          <w:sz w:val="20"/>
          <w:szCs w:val="20"/>
        </w:rPr>
      </w:pPr>
    </w:p>
    <w:p w:rsidR="008E3B5B" w:rsidRPr="005709D2" w:rsidRDefault="008E3B5B" w:rsidP="008E3B5B">
      <w:pPr>
        <w:rPr>
          <w:b/>
          <w:sz w:val="20"/>
          <w:szCs w:val="20"/>
        </w:rPr>
      </w:pPr>
      <w:r w:rsidRPr="005709D2">
        <w:rPr>
          <w:b/>
          <w:sz w:val="20"/>
          <w:szCs w:val="20"/>
        </w:rPr>
        <w:t>Guest Speakers:</w:t>
      </w:r>
    </w:p>
    <w:p w:rsidR="0049266F" w:rsidRDefault="0049266F" w:rsidP="008E3B5B">
      <w:pPr>
        <w:pStyle w:val="ListParagraph"/>
        <w:numPr>
          <w:ilvl w:val="0"/>
          <w:numId w:val="32"/>
        </w:numPr>
        <w:rPr>
          <w:sz w:val="20"/>
          <w:szCs w:val="20"/>
        </w:rPr>
      </w:pPr>
      <w:r>
        <w:rPr>
          <w:sz w:val="20"/>
          <w:szCs w:val="20"/>
        </w:rPr>
        <w:t>County Judge, Don Lymbery made a presentation on the State of Angelina County Airport.</w:t>
      </w:r>
    </w:p>
    <w:p w:rsidR="0049266F" w:rsidRDefault="0049266F" w:rsidP="0049266F">
      <w:pPr>
        <w:pStyle w:val="ListParagraph"/>
        <w:numPr>
          <w:ilvl w:val="1"/>
          <w:numId w:val="32"/>
        </w:numPr>
        <w:rPr>
          <w:sz w:val="20"/>
          <w:szCs w:val="20"/>
        </w:rPr>
      </w:pPr>
      <w:r>
        <w:rPr>
          <w:sz w:val="20"/>
          <w:szCs w:val="20"/>
        </w:rPr>
        <w:t xml:space="preserve">Fencing Project for the Airport in the amount of $1,420,000 has been approved.  </w:t>
      </w:r>
      <w:r w:rsidR="00920457">
        <w:rPr>
          <w:sz w:val="20"/>
          <w:szCs w:val="20"/>
        </w:rPr>
        <w:t xml:space="preserve">The new fence will be 6’ fence with security wire on top.  </w:t>
      </w:r>
      <w:r>
        <w:rPr>
          <w:sz w:val="20"/>
          <w:szCs w:val="20"/>
        </w:rPr>
        <w:t xml:space="preserve">The project has already been </w:t>
      </w:r>
      <w:r w:rsidR="00920457">
        <w:rPr>
          <w:sz w:val="20"/>
          <w:szCs w:val="20"/>
        </w:rPr>
        <w:t xml:space="preserve">approved and the contract has been </w:t>
      </w:r>
      <w:r>
        <w:rPr>
          <w:sz w:val="20"/>
          <w:szCs w:val="20"/>
        </w:rPr>
        <w:t>let</w:t>
      </w:r>
      <w:r w:rsidR="00920457">
        <w:rPr>
          <w:sz w:val="20"/>
          <w:szCs w:val="20"/>
        </w:rPr>
        <w:t xml:space="preserve"> to the contractor</w:t>
      </w:r>
      <w:r>
        <w:rPr>
          <w:sz w:val="20"/>
          <w:szCs w:val="20"/>
        </w:rPr>
        <w:t>.  The expectation for starting of this project is to be fourth quarter of this year.</w:t>
      </w:r>
    </w:p>
    <w:p w:rsidR="0049266F" w:rsidRDefault="00920457" w:rsidP="0049266F">
      <w:pPr>
        <w:pStyle w:val="ListParagraph"/>
        <w:numPr>
          <w:ilvl w:val="1"/>
          <w:numId w:val="32"/>
        </w:numPr>
        <w:rPr>
          <w:sz w:val="20"/>
          <w:szCs w:val="20"/>
        </w:rPr>
      </w:pPr>
      <w:r>
        <w:rPr>
          <w:sz w:val="20"/>
          <w:szCs w:val="20"/>
        </w:rPr>
        <w:t>New Self-Serve Fuel pumps system will be installed within the next four (4) months. Upgrading from a M3000 system to the M4000 system.  The cost of this upgrade will be split with the FAA.</w:t>
      </w:r>
    </w:p>
    <w:p w:rsidR="00920457" w:rsidRDefault="00920457" w:rsidP="0049266F">
      <w:pPr>
        <w:pStyle w:val="ListParagraph"/>
        <w:numPr>
          <w:ilvl w:val="1"/>
          <w:numId w:val="32"/>
        </w:numPr>
        <w:rPr>
          <w:sz w:val="20"/>
          <w:szCs w:val="20"/>
        </w:rPr>
      </w:pPr>
      <w:r>
        <w:rPr>
          <w:sz w:val="20"/>
          <w:szCs w:val="20"/>
        </w:rPr>
        <w:t xml:space="preserve">Have other items to mention, but Not going </w:t>
      </w:r>
      <w:r w:rsidR="00AF6410">
        <w:rPr>
          <w:sz w:val="20"/>
          <w:szCs w:val="20"/>
        </w:rPr>
        <w:t xml:space="preserve">to talk about it, just </w:t>
      </w:r>
      <w:r>
        <w:rPr>
          <w:sz w:val="20"/>
          <w:szCs w:val="20"/>
        </w:rPr>
        <w:t xml:space="preserve">lots of things.  There will be construction, some changes and other </w:t>
      </w:r>
      <w:r w:rsidR="009E02BC">
        <w:rPr>
          <w:sz w:val="20"/>
          <w:szCs w:val="20"/>
        </w:rPr>
        <w:t>big</w:t>
      </w:r>
      <w:r>
        <w:rPr>
          <w:sz w:val="20"/>
          <w:szCs w:val="20"/>
        </w:rPr>
        <w:t xml:space="preserve"> changes.</w:t>
      </w:r>
    </w:p>
    <w:p w:rsidR="00920457" w:rsidRDefault="00920457" w:rsidP="0049266F">
      <w:pPr>
        <w:pStyle w:val="ListParagraph"/>
        <w:numPr>
          <w:ilvl w:val="1"/>
          <w:numId w:val="32"/>
        </w:numPr>
        <w:rPr>
          <w:sz w:val="20"/>
          <w:szCs w:val="20"/>
        </w:rPr>
      </w:pPr>
      <w:r>
        <w:rPr>
          <w:sz w:val="20"/>
          <w:szCs w:val="20"/>
        </w:rPr>
        <w:t>Question on amount it cost for repairs to airport.  Expenses for repairs is from $12,000 to $14,000 per month.</w:t>
      </w:r>
    </w:p>
    <w:p w:rsidR="00920457" w:rsidRDefault="00920457" w:rsidP="0049266F">
      <w:pPr>
        <w:pStyle w:val="ListParagraph"/>
        <w:numPr>
          <w:ilvl w:val="1"/>
          <w:numId w:val="32"/>
        </w:numPr>
        <w:rPr>
          <w:sz w:val="20"/>
          <w:szCs w:val="20"/>
        </w:rPr>
      </w:pPr>
      <w:r>
        <w:rPr>
          <w:sz w:val="20"/>
          <w:szCs w:val="20"/>
        </w:rPr>
        <w:t xml:space="preserve">Donations </w:t>
      </w:r>
      <w:r w:rsidR="00AF6410">
        <w:rPr>
          <w:sz w:val="20"/>
          <w:szCs w:val="20"/>
        </w:rPr>
        <w:t xml:space="preserve">have been received </w:t>
      </w:r>
      <w:r>
        <w:rPr>
          <w:sz w:val="20"/>
          <w:szCs w:val="20"/>
        </w:rPr>
        <w:t xml:space="preserve">from the EAA </w:t>
      </w:r>
      <w:r w:rsidR="00AF6410">
        <w:rPr>
          <w:sz w:val="20"/>
          <w:szCs w:val="20"/>
        </w:rPr>
        <w:t xml:space="preserve">Chapter 1219 </w:t>
      </w:r>
      <w:r>
        <w:rPr>
          <w:sz w:val="20"/>
          <w:szCs w:val="20"/>
        </w:rPr>
        <w:t>for new security camera and for new radios for fuel trucks.</w:t>
      </w:r>
    </w:p>
    <w:p w:rsidR="00920457" w:rsidRDefault="00920457" w:rsidP="0049266F">
      <w:pPr>
        <w:pStyle w:val="ListParagraph"/>
        <w:numPr>
          <w:ilvl w:val="1"/>
          <w:numId w:val="32"/>
        </w:numPr>
        <w:rPr>
          <w:sz w:val="20"/>
          <w:szCs w:val="20"/>
        </w:rPr>
      </w:pPr>
      <w:r>
        <w:rPr>
          <w:sz w:val="20"/>
          <w:szCs w:val="20"/>
        </w:rPr>
        <w:t>Two trees in front of the beacon light will be coming down.</w:t>
      </w:r>
    </w:p>
    <w:p w:rsidR="00920457" w:rsidRDefault="00920457" w:rsidP="0049266F">
      <w:pPr>
        <w:pStyle w:val="ListParagraph"/>
        <w:numPr>
          <w:ilvl w:val="1"/>
          <w:numId w:val="32"/>
        </w:numPr>
        <w:rPr>
          <w:sz w:val="20"/>
          <w:szCs w:val="20"/>
        </w:rPr>
      </w:pPr>
      <w:r>
        <w:rPr>
          <w:sz w:val="20"/>
          <w:szCs w:val="20"/>
        </w:rPr>
        <w:t>There are two (2) enterprises in the county that operate at no cost the tax payers.  The Angelina County Landfill and the Angelina County Airport.</w:t>
      </w:r>
    </w:p>
    <w:p w:rsidR="00E41802" w:rsidRDefault="00E41802" w:rsidP="0049266F">
      <w:pPr>
        <w:pStyle w:val="ListParagraph"/>
        <w:numPr>
          <w:ilvl w:val="1"/>
          <w:numId w:val="32"/>
        </w:numPr>
        <w:rPr>
          <w:sz w:val="20"/>
          <w:szCs w:val="20"/>
        </w:rPr>
      </w:pPr>
      <w:r>
        <w:rPr>
          <w:sz w:val="20"/>
          <w:szCs w:val="20"/>
        </w:rPr>
        <w:t>Questions asked: How much is funding for the Fencing?  Answer:  Funding from TX/DOT is 80</w:t>
      </w:r>
      <w:r w:rsidR="00AF6410">
        <w:rPr>
          <w:sz w:val="20"/>
          <w:szCs w:val="20"/>
        </w:rPr>
        <w:t>%</w:t>
      </w:r>
      <w:r>
        <w:rPr>
          <w:sz w:val="20"/>
          <w:szCs w:val="20"/>
        </w:rPr>
        <w:t>/20</w:t>
      </w:r>
      <w:r w:rsidR="00AF6410">
        <w:rPr>
          <w:sz w:val="20"/>
          <w:szCs w:val="20"/>
        </w:rPr>
        <w:t>%</w:t>
      </w:r>
    </w:p>
    <w:p w:rsidR="00E41802" w:rsidRDefault="00E41802" w:rsidP="0049266F">
      <w:pPr>
        <w:pStyle w:val="ListParagraph"/>
        <w:numPr>
          <w:ilvl w:val="1"/>
          <w:numId w:val="32"/>
        </w:numPr>
        <w:rPr>
          <w:sz w:val="20"/>
          <w:szCs w:val="20"/>
        </w:rPr>
      </w:pPr>
      <w:r>
        <w:rPr>
          <w:sz w:val="20"/>
          <w:szCs w:val="20"/>
        </w:rPr>
        <w:t xml:space="preserve">Airport will be improving the IT </w:t>
      </w:r>
      <w:r w:rsidR="009E02BC">
        <w:rPr>
          <w:sz w:val="20"/>
          <w:szCs w:val="20"/>
        </w:rPr>
        <w:t>Wi-Fi</w:t>
      </w:r>
      <w:r>
        <w:rPr>
          <w:sz w:val="20"/>
          <w:szCs w:val="20"/>
        </w:rPr>
        <w:t xml:space="preserve"> signal and will be allowing better public access.</w:t>
      </w:r>
    </w:p>
    <w:p w:rsidR="00E41802" w:rsidRDefault="00407DB0" w:rsidP="0049266F">
      <w:pPr>
        <w:pStyle w:val="ListParagraph"/>
        <w:numPr>
          <w:ilvl w:val="1"/>
          <w:numId w:val="32"/>
        </w:numPr>
        <w:rPr>
          <w:sz w:val="20"/>
          <w:szCs w:val="20"/>
        </w:rPr>
      </w:pPr>
      <w:r>
        <w:rPr>
          <w:sz w:val="20"/>
          <w:szCs w:val="20"/>
        </w:rPr>
        <w:t xml:space="preserve">We will be pushing to have another commercial pad and pushing to have an extended taxi way for Runway 16. </w:t>
      </w:r>
    </w:p>
    <w:p w:rsidR="00920457" w:rsidRDefault="00920457" w:rsidP="00407DB0">
      <w:pPr>
        <w:pStyle w:val="ListParagraph"/>
        <w:ind w:left="405"/>
        <w:rPr>
          <w:sz w:val="20"/>
          <w:szCs w:val="20"/>
        </w:rPr>
      </w:pPr>
      <w:r>
        <w:rPr>
          <w:sz w:val="20"/>
          <w:szCs w:val="20"/>
        </w:rPr>
        <w:t xml:space="preserve"> </w:t>
      </w:r>
    </w:p>
    <w:p w:rsidR="00D5214F" w:rsidRDefault="00D5214F" w:rsidP="00D5214F">
      <w:pPr>
        <w:ind w:left="45"/>
        <w:rPr>
          <w:rFonts w:eastAsiaTheme="majorEastAsia" w:cstheme="majorBidi"/>
          <w:b/>
          <w:bCs/>
          <w:sz w:val="20"/>
          <w:szCs w:val="20"/>
        </w:rPr>
      </w:pPr>
    </w:p>
    <w:p w:rsidR="00D5214F" w:rsidRDefault="2AECFE98" w:rsidP="0091037F">
      <w:pPr>
        <w:ind w:left="45"/>
        <w:rPr>
          <w:rFonts w:eastAsiaTheme="majorEastAsia" w:cstheme="majorBidi"/>
          <w:b/>
          <w:bCs/>
          <w:sz w:val="20"/>
          <w:szCs w:val="20"/>
        </w:rPr>
      </w:pPr>
      <w:r w:rsidRPr="00D5214F">
        <w:rPr>
          <w:rFonts w:eastAsiaTheme="majorEastAsia" w:cstheme="majorBidi"/>
          <w:b/>
          <w:bCs/>
          <w:sz w:val="20"/>
          <w:szCs w:val="20"/>
        </w:rPr>
        <w:t xml:space="preserve">Set date for </w:t>
      </w:r>
      <w:r w:rsidR="00521BC2" w:rsidRPr="00D5214F">
        <w:rPr>
          <w:rFonts w:eastAsiaTheme="majorEastAsia" w:cstheme="majorBidi"/>
          <w:b/>
          <w:bCs/>
          <w:sz w:val="20"/>
          <w:szCs w:val="20"/>
        </w:rPr>
        <w:t>next Meeting:</w:t>
      </w:r>
      <w:r w:rsidR="00F70925" w:rsidRPr="00D5214F">
        <w:rPr>
          <w:rFonts w:eastAsiaTheme="majorEastAsia" w:cstheme="majorBidi"/>
          <w:b/>
          <w:bCs/>
          <w:sz w:val="20"/>
          <w:szCs w:val="20"/>
        </w:rPr>
        <w:tab/>
      </w:r>
      <w:r w:rsidR="0091037F">
        <w:rPr>
          <w:rFonts w:eastAsiaTheme="majorEastAsia" w:cstheme="majorBidi"/>
          <w:b/>
          <w:bCs/>
          <w:sz w:val="20"/>
          <w:szCs w:val="20"/>
        </w:rPr>
        <w:t>February 15, 2020</w:t>
      </w:r>
    </w:p>
    <w:p w:rsidR="005709D2" w:rsidRPr="005709D2" w:rsidRDefault="005709D2" w:rsidP="0061035F">
      <w:pPr>
        <w:rPr>
          <w:b/>
          <w:sz w:val="20"/>
          <w:szCs w:val="20"/>
        </w:rPr>
      </w:pPr>
    </w:p>
    <w:p w:rsidR="00901526" w:rsidRPr="005709D2" w:rsidRDefault="2AECFE98" w:rsidP="0061035F">
      <w:pPr>
        <w:ind w:left="720" w:hanging="720"/>
        <w:rPr>
          <w:sz w:val="20"/>
          <w:szCs w:val="20"/>
        </w:rPr>
      </w:pPr>
      <w:r w:rsidRPr="005709D2">
        <w:rPr>
          <w:rFonts w:eastAsiaTheme="majorEastAsia" w:cstheme="majorBidi"/>
          <w:b/>
          <w:bCs/>
          <w:sz w:val="20"/>
          <w:szCs w:val="20"/>
        </w:rPr>
        <w:t>Meeting Adjourned by</w:t>
      </w:r>
      <w:r w:rsidR="00D07F2B" w:rsidRPr="005709D2">
        <w:rPr>
          <w:rFonts w:eastAsiaTheme="majorEastAsia" w:cstheme="majorBidi"/>
          <w:b/>
          <w:bCs/>
          <w:sz w:val="20"/>
          <w:szCs w:val="20"/>
        </w:rPr>
        <w:t>:</w:t>
      </w:r>
      <w:r w:rsidR="00F70925" w:rsidRPr="005709D2">
        <w:rPr>
          <w:rFonts w:eastAsiaTheme="majorEastAsia" w:cstheme="majorBidi"/>
          <w:b/>
          <w:bCs/>
          <w:sz w:val="20"/>
          <w:szCs w:val="20"/>
        </w:rPr>
        <w:tab/>
      </w:r>
      <w:r w:rsidR="00F70925" w:rsidRPr="005709D2">
        <w:rPr>
          <w:rFonts w:eastAsiaTheme="majorEastAsia" w:cstheme="majorBidi"/>
          <w:b/>
          <w:bCs/>
          <w:sz w:val="20"/>
          <w:szCs w:val="20"/>
        </w:rPr>
        <w:tab/>
      </w:r>
      <w:r w:rsidR="00F70925" w:rsidRPr="005709D2">
        <w:rPr>
          <w:rFonts w:eastAsiaTheme="majorEastAsia" w:cstheme="majorBidi"/>
          <w:bCs/>
          <w:sz w:val="20"/>
          <w:szCs w:val="20"/>
        </w:rPr>
        <w:t xml:space="preserve">Motion </w:t>
      </w:r>
      <w:r w:rsidR="008E3B5B" w:rsidRPr="005709D2">
        <w:rPr>
          <w:rFonts w:eastAsiaTheme="majorEastAsia" w:cstheme="majorBidi"/>
          <w:bCs/>
          <w:sz w:val="20"/>
          <w:szCs w:val="20"/>
        </w:rPr>
        <w:t xml:space="preserve">by </w:t>
      </w:r>
      <w:r w:rsidR="0091037F">
        <w:rPr>
          <w:rFonts w:eastAsiaTheme="majorEastAsia" w:cstheme="majorBidi"/>
          <w:bCs/>
          <w:sz w:val="20"/>
          <w:szCs w:val="20"/>
        </w:rPr>
        <w:t>Mark Dunn and Second by David Zimmer</w:t>
      </w:r>
      <w:r w:rsidR="008E3B5B" w:rsidRPr="005709D2">
        <w:rPr>
          <w:rFonts w:eastAsiaTheme="majorEastAsia" w:cstheme="majorBidi"/>
          <w:bCs/>
          <w:sz w:val="20"/>
          <w:szCs w:val="20"/>
        </w:rPr>
        <w:t xml:space="preserve">, </w:t>
      </w:r>
      <w:r w:rsidR="00F70925" w:rsidRPr="005709D2">
        <w:rPr>
          <w:rFonts w:eastAsiaTheme="majorEastAsia" w:cstheme="majorBidi"/>
          <w:bCs/>
          <w:sz w:val="20"/>
          <w:szCs w:val="20"/>
        </w:rPr>
        <w:t>with all voting in accord.</w:t>
      </w:r>
    </w:p>
    <w:p w:rsidR="2AECFE98" w:rsidRPr="005709D2" w:rsidRDefault="2AECFE98" w:rsidP="2AECFE98">
      <w:pPr>
        <w:ind w:left="720" w:hanging="720"/>
        <w:rPr>
          <w:sz w:val="20"/>
          <w:szCs w:val="20"/>
        </w:rPr>
      </w:pPr>
    </w:p>
    <w:p w:rsidR="005709D2" w:rsidRPr="005709D2" w:rsidRDefault="005709D2" w:rsidP="2AECFE98">
      <w:pPr>
        <w:ind w:left="720" w:hanging="720"/>
        <w:rPr>
          <w:sz w:val="20"/>
          <w:szCs w:val="20"/>
        </w:rPr>
      </w:pPr>
    </w:p>
    <w:p w:rsidR="2AECFE98" w:rsidRPr="005709D2" w:rsidRDefault="00394456" w:rsidP="2AECFE98">
      <w:pPr>
        <w:ind w:left="720" w:hanging="720"/>
        <w:rPr>
          <w:sz w:val="20"/>
          <w:szCs w:val="20"/>
        </w:rPr>
      </w:pPr>
      <w:r w:rsidRPr="005709D2">
        <w:rPr>
          <w:rFonts w:eastAsiaTheme="majorEastAsia" w:cstheme="majorBidi"/>
          <w:b/>
          <w:bCs/>
          <w:sz w:val="20"/>
          <w:szCs w:val="20"/>
        </w:rPr>
        <w:t>Members in attendance:</w:t>
      </w:r>
      <w:r w:rsidRPr="005709D2">
        <w:rPr>
          <w:rFonts w:eastAsiaTheme="majorEastAsia" w:cstheme="majorBidi"/>
          <w:b/>
          <w:bCs/>
          <w:sz w:val="20"/>
          <w:szCs w:val="20"/>
        </w:rPr>
        <w:tab/>
      </w:r>
      <w:r w:rsidR="0091037F">
        <w:rPr>
          <w:rFonts w:eastAsiaTheme="majorEastAsia" w:cstheme="majorBidi"/>
          <w:bCs/>
          <w:sz w:val="20"/>
          <w:szCs w:val="20"/>
        </w:rPr>
        <w:t>34</w:t>
      </w:r>
    </w:p>
    <w:p w:rsidR="00901526" w:rsidRPr="005709D2" w:rsidRDefault="00901526" w:rsidP="00B11CFC">
      <w:pPr>
        <w:rPr>
          <w:b/>
          <w:sz w:val="20"/>
          <w:szCs w:val="20"/>
        </w:rPr>
      </w:pPr>
    </w:p>
    <w:p w:rsidR="005709D2" w:rsidRPr="005709D2" w:rsidRDefault="005709D2" w:rsidP="00B11CFC">
      <w:pPr>
        <w:rPr>
          <w:b/>
          <w:sz w:val="20"/>
          <w:szCs w:val="20"/>
        </w:rPr>
      </w:pPr>
    </w:p>
    <w:p w:rsidR="00356B18" w:rsidRPr="005709D2" w:rsidRDefault="00356B18" w:rsidP="00B11CFC">
      <w:pPr>
        <w:rPr>
          <w:b/>
          <w:sz w:val="20"/>
          <w:szCs w:val="20"/>
        </w:rPr>
      </w:pPr>
      <w:r w:rsidRPr="005709D2">
        <w:rPr>
          <w:b/>
          <w:sz w:val="20"/>
          <w:szCs w:val="20"/>
        </w:rPr>
        <w:t xml:space="preserve">Approved </w:t>
      </w:r>
      <w:r w:rsidR="001B26CF" w:rsidRPr="005709D2">
        <w:rPr>
          <w:b/>
          <w:sz w:val="20"/>
          <w:szCs w:val="20"/>
        </w:rPr>
        <w:t>this__</w:t>
      </w:r>
      <w:r w:rsidR="0091037F">
        <w:rPr>
          <w:b/>
          <w:sz w:val="20"/>
          <w:szCs w:val="20"/>
        </w:rPr>
        <w:t>15</w:t>
      </w:r>
      <w:r w:rsidR="0091037F" w:rsidRPr="0091037F">
        <w:rPr>
          <w:b/>
          <w:sz w:val="20"/>
          <w:szCs w:val="20"/>
          <w:vertAlign w:val="superscript"/>
        </w:rPr>
        <w:t>th</w:t>
      </w:r>
      <w:r w:rsidR="0091037F">
        <w:rPr>
          <w:b/>
          <w:sz w:val="20"/>
          <w:szCs w:val="20"/>
        </w:rPr>
        <w:t xml:space="preserve"> </w:t>
      </w:r>
      <w:r w:rsidR="001B26CF" w:rsidRPr="005709D2">
        <w:rPr>
          <w:b/>
          <w:sz w:val="20"/>
          <w:szCs w:val="20"/>
        </w:rPr>
        <w:t xml:space="preserve">__day of </w:t>
      </w:r>
      <w:r w:rsidR="0091037F">
        <w:rPr>
          <w:b/>
          <w:sz w:val="20"/>
          <w:szCs w:val="20"/>
        </w:rPr>
        <w:t>February</w:t>
      </w:r>
      <w:r w:rsidR="00D5214F">
        <w:rPr>
          <w:b/>
          <w:sz w:val="20"/>
          <w:szCs w:val="20"/>
        </w:rPr>
        <w:t>, 2020</w:t>
      </w:r>
    </w:p>
    <w:p w:rsidR="00356B18" w:rsidRPr="005709D2" w:rsidRDefault="00356B18" w:rsidP="00B11CFC">
      <w:pPr>
        <w:rPr>
          <w:b/>
          <w:sz w:val="20"/>
          <w:szCs w:val="20"/>
        </w:rPr>
      </w:pPr>
    </w:p>
    <w:p w:rsidR="00356B18" w:rsidRPr="005709D2" w:rsidRDefault="00356B18" w:rsidP="00B11CFC">
      <w:pPr>
        <w:rPr>
          <w:b/>
          <w:sz w:val="20"/>
          <w:szCs w:val="20"/>
        </w:rPr>
      </w:pPr>
    </w:p>
    <w:p w:rsidR="00356B18" w:rsidRPr="005709D2" w:rsidRDefault="00356B18" w:rsidP="00B11CFC">
      <w:pPr>
        <w:rPr>
          <w:b/>
          <w:sz w:val="20"/>
          <w:szCs w:val="20"/>
        </w:rPr>
      </w:pPr>
    </w:p>
    <w:p w:rsidR="00356B18" w:rsidRPr="005709D2" w:rsidRDefault="00356B18" w:rsidP="00B11CFC">
      <w:pPr>
        <w:rPr>
          <w:b/>
          <w:sz w:val="20"/>
          <w:szCs w:val="20"/>
        </w:rPr>
      </w:pPr>
      <w:r w:rsidRPr="005709D2">
        <w:rPr>
          <w:b/>
          <w:sz w:val="20"/>
          <w:szCs w:val="20"/>
        </w:rPr>
        <w:t>_______________</w:t>
      </w:r>
      <w:r w:rsidR="00752AB1">
        <w:rPr>
          <w:b/>
          <w:sz w:val="20"/>
          <w:szCs w:val="20"/>
        </w:rPr>
        <w:t>_________________</w:t>
      </w:r>
      <w:r w:rsidR="00F70925" w:rsidRPr="005709D2">
        <w:rPr>
          <w:b/>
          <w:sz w:val="20"/>
          <w:szCs w:val="20"/>
        </w:rPr>
        <w:tab/>
      </w:r>
      <w:r w:rsidR="00F70925" w:rsidRPr="005709D2">
        <w:rPr>
          <w:b/>
          <w:sz w:val="20"/>
          <w:szCs w:val="20"/>
        </w:rPr>
        <w:tab/>
        <w:t>___________</w:t>
      </w:r>
      <w:r w:rsidRPr="005709D2">
        <w:rPr>
          <w:b/>
          <w:sz w:val="20"/>
          <w:szCs w:val="20"/>
        </w:rPr>
        <w:t>_____</w:t>
      </w:r>
      <w:r w:rsidR="00752AB1">
        <w:rPr>
          <w:b/>
          <w:sz w:val="20"/>
          <w:szCs w:val="20"/>
        </w:rPr>
        <w:t>______________________</w:t>
      </w:r>
    </w:p>
    <w:p w:rsidR="00356B18" w:rsidRPr="005709D2" w:rsidRDefault="00356B18" w:rsidP="00B11CFC">
      <w:pPr>
        <w:rPr>
          <w:b/>
          <w:sz w:val="20"/>
          <w:szCs w:val="20"/>
        </w:rPr>
      </w:pPr>
      <w:r w:rsidRPr="005709D2">
        <w:rPr>
          <w:b/>
          <w:sz w:val="20"/>
          <w:szCs w:val="20"/>
        </w:rPr>
        <w:t>President</w:t>
      </w:r>
      <w:r w:rsidR="00F70925" w:rsidRPr="005709D2">
        <w:rPr>
          <w:b/>
          <w:sz w:val="20"/>
          <w:szCs w:val="20"/>
        </w:rPr>
        <w:t xml:space="preserve"> </w:t>
      </w:r>
      <w:r w:rsidR="005709D2" w:rsidRPr="005709D2">
        <w:rPr>
          <w:b/>
          <w:sz w:val="20"/>
          <w:szCs w:val="20"/>
        </w:rPr>
        <w:t>–</w:t>
      </w:r>
      <w:r w:rsidR="00F70925" w:rsidRPr="005709D2">
        <w:rPr>
          <w:b/>
          <w:sz w:val="20"/>
          <w:szCs w:val="20"/>
        </w:rPr>
        <w:t xml:space="preserve"> </w:t>
      </w:r>
      <w:r w:rsidR="005709D2" w:rsidRPr="005709D2">
        <w:rPr>
          <w:b/>
          <w:sz w:val="20"/>
          <w:szCs w:val="20"/>
        </w:rPr>
        <w:t>Chris DeVore</w:t>
      </w:r>
      <w:r w:rsidR="00F70925" w:rsidRPr="005709D2">
        <w:rPr>
          <w:b/>
          <w:sz w:val="20"/>
          <w:szCs w:val="20"/>
        </w:rPr>
        <w:tab/>
      </w:r>
      <w:r w:rsidR="00F70925" w:rsidRPr="005709D2">
        <w:rPr>
          <w:b/>
          <w:sz w:val="20"/>
          <w:szCs w:val="20"/>
        </w:rPr>
        <w:tab/>
      </w:r>
      <w:r w:rsidR="00F70925" w:rsidRPr="005709D2">
        <w:rPr>
          <w:b/>
          <w:sz w:val="20"/>
          <w:szCs w:val="20"/>
        </w:rPr>
        <w:tab/>
      </w:r>
      <w:r w:rsidR="00F70925" w:rsidRPr="005709D2">
        <w:rPr>
          <w:b/>
          <w:sz w:val="20"/>
          <w:szCs w:val="20"/>
        </w:rPr>
        <w:tab/>
      </w:r>
      <w:r w:rsidRPr="005709D2">
        <w:rPr>
          <w:b/>
          <w:sz w:val="20"/>
          <w:szCs w:val="20"/>
        </w:rPr>
        <w:t xml:space="preserve">Secretary – </w:t>
      </w:r>
      <w:r w:rsidR="0091037F">
        <w:rPr>
          <w:b/>
          <w:sz w:val="20"/>
          <w:szCs w:val="20"/>
        </w:rPr>
        <w:t>John Owen</w:t>
      </w:r>
    </w:p>
    <w:sectPr w:rsidR="00356B18" w:rsidRPr="005709D2" w:rsidSect="004278C5">
      <w:footerReference w:type="default" r:id="rId9"/>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86" w:rsidRDefault="00C95386" w:rsidP="00064B59">
      <w:r>
        <w:separator/>
      </w:r>
    </w:p>
  </w:endnote>
  <w:endnote w:type="continuationSeparator" w:id="0">
    <w:p w:rsidR="00C95386" w:rsidRDefault="00C95386" w:rsidP="0006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59" w:rsidRDefault="007A31E8">
    <w:pPr>
      <w:pStyle w:val="Footer"/>
    </w:pPr>
    <w:r>
      <w:rPr>
        <w:noProof/>
      </w:rPr>
      <w:fldChar w:fldCharType="begin"/>
    </w:r>
    <w:r>
      <w:rPr>
        <w:noProof/>
      </w:rPr>
      <w:instrText xml:space="preserve"> FILENAME \* MERGEFORMAT </w:instrText>
    </w:r>
    <w:r>
      <w:rPr>
        <w:noProof/>
      </w:rPr>
      <w:fldChar w:fldCharType="separate"/>
    </w:r>
    <w:r w:rsidR="009E02BC">
      <w:rPr>
        <w:noProof/>
      </w:rPr>
      <w:t>20200118</w:t>
    </w:r>
    <w:r w:rsidR="00064B59">
      <w:rPr>
        <w:noProof/>
      </w:rPr>
      <w:t xml:space="preserve"> EAA Chapter 1219 Minutes</w:t>
    </w:r>
    <w:r>
      <w:rPr>
        <w:noProof/>
      </w:rPr>
      <w:fldChar w:fldCharType="end"/>
    </w:r>
    <w:r w:rsidR="00064B59">
      <w:tab/>
    </w:r>
    <w:r w:rsidR="00064B59">
      <w:tab/>
      <w:t xml:space="preserve">Page </w:t>
    </w:r>
    <w:r w:rsidR="00064B59">
      <w:fldChar w:fldCharType="begin"/>
    </w:r>
    <w:r w:rsidR="00064B59">
      <w:instrText xml:space="preserve"> PAGE   \* MERGEFORMAT </w:instrText>
    </w:r>
    <w:r w:rsidR="00064B59">
      <w:fldChar w:fldCharType="separate"/>
    </w:r>
    <w:r w:rsidR="003E34B5">
      <w:rPr>
        <w:noProof/>
      </w:rPr>
      <w:t>1</w:t>
    </w:r>
    <w:r w:rsidR="00064B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86" w:rsidRDefault="00C95386" w:rsidP="00064B59">
      <w:r>
        <w:separator/>
      </w:r>
    </w:p>
  </w:footnote>
  <w:footnote w:type="continuationSeparator" w:id="0">
    <w:p w:rsidR="00C95386" w:rsidRDefault="00C95386" w:rsidP="00064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3F7"/>
    <w:multiLevelType w:val="hybridMultilevel"/>
    <w:tmpl w:val="9328FAD2"/>
    <w:lvl w:ilvl="0" w:tplc="758E34B4">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670A"/>
    <w:multiLevelType w:val="hybridMultilevel"/>
    <w:tmpl w:val="E7E00566"/>
    <w:lvl w:ilvl="0" w:tplc="758E34B4">
      <w:numFmt w:val="bullet"/>
      <w:lvlText w:val="-"/>
      <w:lvlJc w:val="left"/>
      <w:pPr>
        <w:ind w:left="450" w:hanging="360"/>
      </w:pPr>
      <w:rPr>
        <w:rFonts w:ascii="Cambria" w:eastAsiaTheme="minorHAnsi" w:hAnsi="Cambri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9705147"/>
    <w:multiLevelType w:val="hybridMultilevel"/>
    <w:tmpl w:val="C534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B6619"/>
    <w:multiLevelType w:val="hybridMultilevel"/>
    <w:tmpl w:val="4EC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2235B"/>
    <w:multiLevelType w:val="hybridMultilevel"/>
    <w:tmpl w:val="264A5306"/>
    <w:lvl w:ilvl="0" w:tplc="8856DC3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40BC5"/>
    <w:multiLevelType w:val="hybridMultilevel"/>
    <w:tmpl w:val="7BC49AE4"/>
    <w:lvl w:ilvl="0" w:tplc="758E34B4">
      <w:numFmt w:val="bullet"/>
      <w:lvlText w:val="-"/>
      <w:lvlJc w:val="left"/>
      <w:pPr>
        <w:ind w:left="450" w:hanging="360"/>
      </w:pPr>
      <w:rPr>
        <w:rFonts w:ascii="Cambria" w:eastAsiaTheme="minorHAnsi" w:hAnsi="Cambri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42572C2"/>
    <w:multiLevelType w:val="hybridMultilevel"/>
    <w:tmpl w:val="A7501D92"/>
    <w:lvl w:ilvl="0" w:tplc="8856DC3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B3A54"/>
    <w:multiLevelType w:val="hybridMultilevel"/>
    <w:tmpl w:val="DC263D42"/>
    <w:lvl w:ilvl="0" w:tplc="8856DC3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14AC7"/>
    <w:multiLevelType w:val="hybridMultilevel"/>
    <w:tmpl w:val="EEA27D84"/>
    <w:lvl w:ilvl="0" w:tplc="758E34B4">
      <w:numFmt w:val="bullet"/>
      <w:lvlText w:val="-"/>
      <w:lvlJc w:val="left"/>
      <w:pPr>
        <w:ind w:left="405"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50128"/>
    <w:multiLevelType w:val="hybridMultilevel"/>
    <w:tmpl w:val="C7CC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01DD0"/>
    <w:multiLevelType w:val="hybridMultilevel"/>
    <w:tmpl w:val="C2D0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03BAD"/>
    <w:multiLevelType w:val="hybridMultilevel"/>
    <w:tmpl w:val="5BF67024"/>
    <w:lvl w:ilvl="0" w:tplc="8856DC3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77CA0"/>
    <w:multiLevelType w:val="hybridMultilevel"/>
    <w:tmpl w:val="2110EDD6"/>
    <w:lvl w:ilvl="0" w:tplc="8856DC3A">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28E93356"/>
    <w:multiLevelType w:val="hybridMultilevel"/>
    <w:tmpl w:val="539AC004"/>
    <w:lvl w:ilvl="0" w:tplc="758E34B4">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D60180"/>
    <w:multiLevelType w:val="hybridMultilevel"/>
    <w:tmpl w:val="56D6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A5E80"/>
    <w:multiLevelType w:val="hybridMultilevel"/>
    <w:tmpl w:val="4DBC9C40"/>
    <w:lvl w:ilvl="0" w:tplc="758E34B4">
      <w:numFmt w:val="bullet"/>
      <w:lvlText w:val="-"/>
      <w:lvlJc w:val="left"/>
      <w:pPr>
        <w:ind w:left="450" w:hanging="360"/>
      </w:pPr>
      <w:rPr>
        <w:rFonts w:ascii="Cambria" w:eastAsiaTheme="minorHAnsi" w:hAnsi="Cambri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F520A21"/>
    <w:multiLevelType w:val="hybridMultilevel"/>
    <w:tmpl w:val="AB348AD6"/>
    <w:lvl w:ilvl="0" w:tplc="758E34B4">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26616"/>
    <w:multiLevelType w:val="hybridMultilevel"/>
    <w:tmpl w:val="5BFA138A"/>
    <w:lvl w:ilvl="0" w:tplc="8856DC3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33C50"/>
    <w:multiLevelType w:val="hybridMultilevel"/>
    <w:tmpl w:val="27707C12"/>
    <w:lvl w:ilvl="0" w:tplc="758E34B4">
      <w:numFmt w:val="bullet"/>
      <w:lvlText w:val="-"/>
      <w:lvlJc w:val="left"/>
      <w:pPr>
        <w:ind w:left="405"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A02B1"/>
    <w:multiLevelType w:val="hybridMultilevel"/>
    <w:tmpl w:val="80B416B8"/>
    <w:lvl w:ilvl="0" w:tplc="37182400">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3A4D5E06"/>
    <w:multiLevelType w:val="hybridMultilevel"/>
    <w:tmpl w:val="97CA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7577D"/>
    <w:multiLevelType w:val="hybridMultilevel"/>
    <w:tmpl w:val="3C32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30D09"/>
    <w:multiLevelType w:val="hybridMultilevel"/>
    <w:tmpl w:val="74681D36"/>
    <w:lvl w:ilvl="0" w:tplc="8856DC3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532247"/>
    <w:multiLevelType w:val="hybridMultilevel"/>
    <w:tmpl w:val="7934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781997"/>
    <w:multiLevelType w:val="hybridMultilevel"/>
    <w:tmpl w:val="EC84371E"/>
    <w:lvl w:ilvl="0" w:tplc="8856DC3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F75E7"/>
    <w:multiLevelType w:val="hybridMultilevel"/>
    <w:tmpl w:val="BE6005C6"/>
    <w:lvl w:ilvl="0" w:tplc="758E34B4">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A1A21"/>
    <w:multiLevelType w:val="hybridMultilevel"/>
    <w:tmpl w:val="4770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152B3F"/>
    <w:multiLevelType w:val="hybridMultilevel"/>
    <w:tmpl w:val="9306D82C"/>
    <w:lvl w:ilvl="0" w:tplc="758E34B4">
      <w:numFmt w:val="bullet"/>
      <w:lvlText w:val="-"/>
      <w:lvlJc w:val="left"/>
      <w:pPr>
        <w:ind w:left="405"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7F1178"/>
    <w:multiLevelType w:val="hybridMultilevel"/>
    <w:tmpl w:val="83E69AC2"/>
    <w:lvl w:ilvl="0" w:tplc="758E34B4">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nsid w:val="606E1BCD"/>
    <w:multiLevelType w:val="hybridMultilevel"/>
    <w:tmpl w:val="59DE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0157E8"/>
    <w:multiLevelType w:val="hybridMultilevel"/>
    <w:tmpl w:val="2DCC6216"/>
    <w:lvl w:ilvl="0" w:tplc="758E34B4">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1D2E2C"/>
    <w:multiLevelType w:val="hybridMultilevel"/>
    <w:tmpl w:val="26F8823C"/>
    <w:lvl w:ilvl="0" w:tplc="8856DC3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76138D"/>
    <w:multiLevelType w:val="hybridMultilevel"/>
    <w:tmpl w:val="85CE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32"/>
  </w:num>
  <w:num w:numId="4">
    <w:abstractNumId w:val="14"/>
  </w:num>
  <w:num w:numId="5">
    <w:abstractNumId w:val="21"/>
  </w:num>
  <w:num w:numId="6">
    <w:abstractNumId w:val="9"/>
  </w:num>
  <w:num w:numId="7">
    <w:abstractNumId w:val="20"/>
  </w:num>
  <w:num w:numId="8">
    <w:abstractNumId w:val="26"/>
  </w:num>
  <w:num w:numId="9">
    <w:abstractNumId w:val="3"/>
  </w:num>
  <w:num w:numId="10">
    <w:abstractNumId w:val="10"/>
  </w:num>
  <w:num w:numId="11">
    <w:abstractNumId w:val="29"/>
  </w:num>
  <w:num w:numId="12">
    <w:abstractNumId w:val="28"/>
  </w:num>
  <w:num w:numId="13">
    <w:abstractNumId w:val="19"/>
  </w:num>
  <w:num w:numId="14">
    <w:abstractNumId w:val="12"/>
  </w:num>
  <w:num w:numId="15">
    <w:abstractNumId w:val="22"/>
  </w:num>
  <w:num w:numId="16">
    <w:abstractNumId w:val="11"/>
  </w:num>
  <w:num w:numId="17">
    <w:abstractNumId w:val="4"/>
  </w:num>
  <w:num w:numId="18">
    <w:abstractNumId w:val="17"/>
  </w:num>
  <w:num w:numId="19">
    <w:abstractNumId w:val="24"/>
  </w:num>
  <w:num w:numId="20">
    <w:abstractNumId w:val="6"/>
  </w:num>
  <w:num w:numId="21">
    <w:abstractNumId w:val="31"/>
  </w:num>
  <w:num w:numId="22">
    <w:abstractNumId w:val="7"/>
  </w:num>
  <w:num w:numId="23">
    <w:abstractNumId w:val="1"/>
  </w:num>
  <w:num w:numId="24">
    <w:abstractNumId w:val="5"/>
  </w:num>
  <w:num w:numId="25">
    <w:abstractNumId w:val="15"/>
  </w:num>
  <w:num w:numId="26">
    <w:abstractNumId w:val="13"/>
  </w:num>
  <w:num w:numId="27">
    <w:abstractNumId w:val="0"/>
  </w:num>
  <w:num w:numId="28">
    <w:abstractNumId w:val="16"/>
  </w:num>
  <w:num w:numId="29">
    <w:abstractNumId w:val="25"/>
  </w:num>
  <w:num w:numId="30">
    <w:abstractNumId w:val="30"/>
  </w:num>
  <w:num w:numId="31">
    <w:abstractNumId w:val="18"/>
  </w:num>
  <w:num w:numId="32">
    <w:abstractNumId w:val="2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65"/>
    <w:rsid w:val="0006134F"/>
    <w:rsid w:val="00064B59"/>
    <w:rsid w:val="00071D3F"/>
    <w:rsid w:val="00081E56"/>
    <w:rsid w:val="000B0796"/>
    <w:rsid w:val="000C1BFA"/>
    <w:rsid w:val="00110A0E"/>
    <w:rsid w:val="001336C8"/>
    <w:rsid w:val="00187D2E"/>
    <w:rsid w:val="001B26CF"/>
    <w:rsid w:val="001D17E5"/>
    <w:rsid w:val="00231C12"/>
    <w:rsid w:val="0026016D"/>
    <w:rsid w:val="0028286D"/>
    <w:rsid w:val="00287B0C"/>
    <w:rsid w:val="00356B18"/>
    <w:rsid w:val="00394456"/>
    <w:rsid w:val="003C6169"/>
    <w:rsid w:val="003D34DA"/>
    <w:rsid w:val="003E34B5"/>
    <w:rsid w:val="00407DB0"/>
    <w:rsid w:val="004170FA"/>
    <w:rsid w:val="004278C5"/>
    <w:rsid w:val="00441402"/>
    <w:rsid w:val="0049266F"/>
    <w:rsid w:val="004F35A6"/>
    <w:rsid w:val="00521BC2"/>
    <w:rsid w:val="005334F2"/>
    <w:rsid w:val="00557230"/>
    <w:rsid w:val="005709D2"/>
    <w:rsid w:val="005D0181"/>
    <w:rsid w:val="005F1B1B"/>
    <w:rsid w:val="0061035F"/>
    <w:rsid w:val="00636C1C"/>
    <w:rsid w:val="00644E4F"/>
    <w:rsid w:val="006B1FC0"/>
    <w:rsid w:val="006B45D2"/>
    <w:rsid w:val="006C3484"/>
    <w:rsid w:val="00703CCF"/>
    <w:rsid w:val="00706498"/>
    <w:rsid w:val="00752AB1"/>
    <w:rsid w:val="0076337D"/>
    <w:rsid w:val="0079215E"/>
    <w:rsid w:val="007A1C6C"/>
    <w:rsid w:val="007A31E8"/>
    <w:rsid w:val="007E5315"/>
    <w:rsid w:val="007E5541"/>
    <w:rsid w:val="008469AE"/>
    <w:rsid w:val="008538CC"/>
    <w:rsid w:val="00870481"/>
    <w:rsid w:val="00880E85"/>
    <w:rsid w:val="008E3B5B"/>
    <w:rsid w:val="00901526"/>
    <w:rsid w:val="00906480"/>
    <w:rsid w:val="0091037F"/>
    <w:rsid w:val="00920457"/>
    <w:rsid w:val="00971506"/>
    <w:rsid w:val="009E02BC"/>
    <w:rsid w:val="00A0504A"/>
    <w:rsid w:val="00A40CE4"/>
    <w:rsid w:val="00A462BF"/>
    <w:rsid w:val="00A97DB8"/>
    <w:rsid w:val="00AE5539"/>
    <w:rsid w:val="00AF6410"/>
    <w:rsid w:val="00B01CC9"/>
    <w:rsid w:val="00B11CFC"/>
    <w:rsid w:val="00B53E35"/>
    <w:rsid w:val="00B61BC0"/>
    <w:rsid w:val="00B74712"/>
    <w:rsid w:val="00B80D4D"/>
    <w:rsid w:val="00BE7B68"/>
    <w:rsid w:val="00BF2E9C"/>
    <w:rsid w:val="00C1198F"/>
    <w:rsid w:val="00C41D7A"/>
    <w:rsid w:val="00C95386"/>
    <w:rsid w:val="00CF2D55"/>
    <w:rsid w:val="00D07F2B"/>
    <w:rsid w:val="00D5214F"/>
    <w:rsid w:val="00D600AA"/>
    <w:rsid w:val="00D63C45"/>
    <w:rsid w:val="00D81EA5"/>
    <w:rsid w:val="00D87C8E"/>
    <w:rsid w:val="00DB5980"/>
    <w:rsid w:val="00DC7464"/>
    <w:rsid w:val="00DD160A"/>
    <w:rsid w:val="00DD1F32"/>
    <w:rsid w:val="00DF5A65"/>
    <w:rsid w:val="00E41802"/>
    <w:rsid w:val="00E57B1D"/>
    <w:rsid w:val="00F251E4"/>
    <w:rsid w:val="00F43EAE"/>
    <w:rsid w:val="00F65341"/>
    <w:rsid w:val="00F70925"/>
    <w:rsid w:val="2AECF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A65"/>
    <w:pPr>
      <w:ind w:left="720"/>
      <w:contextualSpacing/>
    </w:pPr>
  </w:style>
  <w:style w:type="character" w:styleId="Hyperlink">
    <w:name w:val="Hyperlink"/>
    <w:basedOn w:val="DefaultParagraphFont"/>
    <w:uiPriority w:val="99"/>
    <w:unhideWhenUsed/>
    <w:rsid w:val="00231C12"/>
    <w:rPr>
      <w:color w:val="0000FF" w:themeColor="hyperlink"/>
      <w:u w:val="single"/>
    </w:rPr>
  </w:style>
  <w:style w:type="paragraph" w:styleId="BalloonText">
    <w:name w:val="Balloon Text"/>
    <w:basedOn w:val="Normal"/>
    <w:link w:val="BalloonTextChar"/>
    <w:uiPriority w:val="99"/>
    <w:semiHidden/>
    <w:unhideWhenUsed/>
    <w:rsid w:val="00636C1C"/>
    <w:rPr>
      <w:rFonts w:ascii="Tahoma" w:hAnsi="Tahoma" w:cs="Tahoma"/>
      <w:sz w:val="16"/>
      <w:szCs w:val="16"/>
    </w:rPr>
  </w:style>
  <w:style w:type="character" w:customStyle="1" w:styleId="BalloonTextChar">
    <w:name w:val="Balloon Text Char"/>
    <w:basedOn w:val="DefaultParagraphFont"/>
    <w:link w:val="BalloonText"/>
    <w:uiPriority w:val="99"/>
    <w:semiHidden/>
    <w:rsid w:val="00636C1C"/>
    <w:rPr>
      <w:rFonts w:ascii="Tahoma" w:hAnsi="Tahoma" w:cs="Tahoma"/>
      <w:sz w:val="16"/>
      <w:szCs w:val="16"/>
    </w:rPr>
  </w:style>
  <w:style w:type="paragraph" w:styleId="Header">
    <w:name w:val="header"/>
    <w:basedOn w:val="Normal"/>
    <w:link w:val="HeaderChar"/>
    <w:uiPriority w:val="99"/>
    <w:unhideWhenUsed/>
    <w:rsid w:val="00064B59"/>
    <w:pPr>
      <w:tabs>
        <w:tab w:val="center" w:pos="4680"/>
        <w:tab w:val="right" w:pos="9360"/>
      </w:tabs>
    </w:pPr>
  </w:style>
  <w:style w:type="character" w:customStyle="1" w:styleId="HeaderChar">
    <w:name w:val="Header Char"/>
    <w:basedOn w:val="DefaultParagraphFont"/>
    <w:link w:val="Header"/>
    <w:uiPriority w:val="99"/>
    <w:rsid w:val="00064B59"/>
  </w:style>
  <w:style w:type="paragraph" w:styleId="Footer">
    <w:name w:val="footer"/>
    <w:basedOn w:val="Normal"/>
    <w:link w:val="FooterChar"/>
    <w:uiPriority w:val="99"/>
    <w:unhideWhenUsed/>
    <w:rsid w:val="00064B59"/>
    <w:pPr>
      <w:tabs>
        <w:tab w:val="center" w:pos="4680"/>
        <w:tab w:val="right" w:pos="9360"/>
      </w:tabs>
    </w:pPr>
  </w:style>
  <w:style w:type="character" w:customStyle="1" w:styleId="FooterChar">
    <w:name w:val="Footer Char"/>
    <w:basedOn w:val="DefaultParagraphFont"/>
    <w:link w:val="Footer"/>
    <w:uiPriority w:val="99"/>
    <w:rsid w:val="00064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A65"/>
    <w:pPr>
      <w:ind w:left="720"/>
      <w:contextualSpacing/>
    </w:pPr>
  </w:style>
  <w:style w:type="character" w:styleId="Hyperlink">
    <w:name w:val="Hyperlink"/>
    <w:basedOn w:val="DefaultParagraphFont"/>
    <w:uiPriority w:val="99"/>
    <w:unhideWhenUsed/>
    <w:rsid w:val="00231C12"/>
    <w:rPr>
      <w:color w:val="0000FF" w:themeColor="hyperlink"/>
      <w:u w:val="single"/>
    </w:rPr>
  </w:style>
  <w:style w:type="paragraph" w:styleId="BalloonText">
    <w:name w:val="Balloon Text"/>
    <w:basedOn w:val="Normal"/>
    <w:link w:val="BalloonTextChar"/>
    <w:uiPriority w:val="99"/>
    <w:semiHidden/>
    <w:unhideWhenUsed/>
    <w:rsid w:val="00636C1C"/>
    <w:rPr>
      <w:rFonts w:ascii="Tahoma" w:hAnsi="Tahoma" w:cs="Tahoma"/>
      <w:sz w:val="16"/>
      <w:szCs w:val="16"/>
    </w:rPr>
  </w:style>
  <w:style w:type="character" w:customStyle="1" w:styleId="BalloonTextChar">
    <w:name w:val="Balloon Text Char"/>
    <w:basedOn w:val="DefaultParagraphFont"/>
    <w:link w:val="BalloonText"/>
    <w:uiPriority w:val="99"/>
    <w:semiHidden/>
    <w:rsid w:val="00636C1C"/>
    <w:rPr>
      <w:rFonts w:ascii="Tahoma" w:hAnsi="Tahoma" w:cs="Tahoma"/>
      <w:sz w:val="16"/>
      <w:szCs w:val="16"/>
    </w:rPr>
  </w:style>
  <w:style w:type="paragraph" w:styleId="Header">
    <w:name w:val="header"/>
    <w:basedOn w:val="Normal"/>
    <w:link w:val="HeaderChar"/>
    <w:uiPriority w:val="99"/>
    <w:unhideWhenUsed/>
    <w:rsid w:val="00064B59"/>
    <w:pPr>
      <w:tabs>
        <w:tab w:val="center" w:pos="4680"/>
        <w:tab w:val="right" w:pos="9360"/>
      </w:tabs>
    </w:pPr>
  </w:style>
  <w:style w:type="character" w:customStyle="1" w:styleId="HeaderChar">
    <w:name w:val="Header Char"/>
    <w:basedOn w:val="DefaultParagraphFont"/>
    <w:link w:val="Header"/>
    <w:uiPriority w:val="99"/>
    <w:rsid w:val="00064B59"/>
  </w:style>
  <w:style w:type="paragraph" w:styleId="Footer">
    <w:name w:val="footer"/>
    <w:basedOn w:val="Normal"/>
    <w:link w:val="FooterChar"/>
    <w:uiPriority w:val="99"/>
    <w:unhideWhenUsed/>
    <w:rsid w:val="00064B59"/>
    <w:pPr>
      <w:tabs>
        <w:tab w:val="center" w:pos="4680"/>
        <w:tab w:val="right" w:pos="9360"/>
      </w:tabs>
    </w:pPr>
  </w:style>
  <w:style w:type="character" w:customStyle="1" w:styleId="FooterChar">
    <w:name w:val="Footer Char"/>
    <w:basedOn w:val="DefaultParagraphFont"/>
    <w:link w:val="Footer"/>
    <w:uiPriority w:val="99"/>
    <w:rsid w:val="0006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195FC-6F4E-4015-8BFC-7E8A34A4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Will Sladaritz</cp:lastModifiedBy>
  <cp:revision>2</cp:revision>
  <cp:lastPrinted>2020-01-17T19:15:00Z</cp:lastPrinted>
  <dcterms:created xsi:type="dcterms:W3CDTF">2021-01-16T20:01:00Z</dcterms:created>
  <dcterms:modified xsi:type="dcterms:W3CDTF">2021-01-16T20:01:00Z</dcterms:modified>
</cp:coreProperties>
</file>