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23236" w:rsidRDefault="000E1ACD">
      <w:pPr>
        <w:ind w:left="-1170"/>
        <w:jc w:val="center"/>
      </w:pPr>
      <w:r>
        <w:t>EAA Chapter 1219 Meeting Agenda</w:t>
      </w:r>
    </w:p>
    <w:p w14:paraId="00000002" w14:textId="0B610DE1" w:rsidR="00123236" w:rsidRDefault="000E1ACD">
      <w:pPr>
        <w:ind w:left="-1170"/>
        <w:jc w:val="center"/>
      </w:pPr>
      <w:r>
        <w:t xml:space="preserve">Date: </w:t>
      </w:r>
      <w:r w:rsidR="00076764">
        <w:t>March 19</w:t>
      </w:r>
      <w:r>
        <w:t>, 2022</w:t>
      </w:r>
    </w:p>
    <w:p w14:paraId="00000003" w14:textId="77777777" w:rsidR="00123236" w:rsidRDefault="000E1ACD">
      <w:pPr>
        <w:ind w:left="-1170"/>
        <w:jc w:val="center"/>
      </w:pPr>
      <w:r>
        <w:t>Time: 10:00am</w:t>
      </w:r>
    </w:p>
    <w:p w14:paraId="00000004" w14:textId="77777777" w:rsidR="00123236" w:rsidRDefault="000E1ACD">
      <w:pPr>
        <w:ind w:left="-1170"/>
        <w:jc w:val="center"/>
      </w:pPr>
      <w:r>
        <w:t>Location: Young Eagles Hangar</w:t>
      </w:r>
    </w:p>
    <w:p w14:paraId="00000005" w14:textId="77777777" w:rsidR="00123236" w:rsidRDefault="00123236">
      <w:pPr>
        <w:ind w:left="-1170"/>
        <w:jc w:val="center"/>
        <w:rPr>
          <w:rFonts w:ascii="Comfortaa" w:eastAsia="Comfortaa" w:hAnsi="Comfortaa" w:cs="Comfortaa"/>
          <w:b/>
        </w:rPr>
      </w:pPr>
    </w:p>
    <w:p w14:paraId="00000006" w14:textId="77777777" w:rsidR="00123236" w:rsidRDefault="000E1ACD">
      <w:pPr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00000007" w14:textId="77777777" w:rsidR="00123236" w:rsidRDefault="000E1ACD">
      <w:pPr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proofErr w:type="gramStart"/>
      <w:r>
        <w:rPr>
          <w:rFonts w:ascii="Comfortaa" w:eastAsia="Comfortaa" w:hAnsi="Comfortaa" w:cs="Comfortaa"/>
          <w:b/>
        </w:rPr>
        <w:t>To</w:t>
      </w:r>
      <w:proofErr w:type="gramEnd"/>
      <w:r>
        <w:rPr>
          <w:rFonts w:ascii="Comfortaa" w:eastAsia="Comfortaa" w:hAnsi="Comfortaa" w:cs="Comfortaa"/>
          <w:b/>
        </w:rPr>
        <w:t xml:space="preserve"> Order: </w:t>
      </w:r>
      <w:r>
        <w:rPr>
          <w:rFonts w:ascii="Comfortaa" w:eastAsia="Comfortaa" w:hAnsi="Comfortaa" w:cs="Comfortaa"/>
        </w:rPr>
        <w:t>President Jonathan Davis</w:t>
      </w:r>
    </w:p>
    <w:p w14:paraId="00000008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09" w14:textId="77777777" w:rsidR="00123236" w:rsidRDefault="000E1ACD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>All In attendance- Led by Jonathan Davis</w:t>
      </w:r>
    </w:p>
    <w:p w14:paraId="0000000A" w14:textId="77777777" w:rsidR="00123236" w:rsidRDefault="00123236">
      <w:pPr>
        <w:rPr>
          <w:rFonts w:ascii="Comfortaa" w:eastAsia="Comfortaa" w:hAnsi="Comfortaa" w:cs="Comfortaa"/>
        </w:rPr>
      </w:pPr>
    </w:p>
    <w:p w14:paraId="0000000B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>
        <w:rPr>
          <w:rFonts w:ascii="Comfortaa" w:eastAsia="Comfortaa" w:hAnsi="Comfortaa" w:cs="Comfortaa"/>
        </w:rPr>
        <w:t>Jonathan Davis</w:t>
      </w:r>
    </w:p>
    <w:p w14:paraId="0000000C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0D" w14:textId="10217EE9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</w:t>
      </w:r>
      <w:r w:rsidR="00076764">
        <w:rPr>
          <w:rFonts w:ascii="Comfortaa" w:eastAsia="Comfortaa" w:hAnsi="Comfortaa" w:cs="Comfortaa"/>
        </w:rPr>
        <w:t>February</w:t>
      </w:r>
    </w:p>
    <w:p w14:paraId="0000000E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0F" w14:textId="7D9E3DB6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 </w:t>
      </w:r>
      <w:r>
        <w:rPr>
          <w:rFonts w:ascii="Comfortaa" w:eastAsia="Comfortaa" w:hAnsi="Comfortaa" w:cs="Comfortaa"/>
        </w:rPr>
        <w:t xml:space="preserve">Kent Walker, Review and approve financials from </w:t>
      </w:r>
      <w:r w:rsidR="00076764">
        <w:rPr>
          <w:rFonts w:ascii="Comfortaa" w:eastAsia="Comfortaa" w:hAnsi="Comfortaa" w:cs="Comfortaa"/>
        </w:rPr>
        <w:t>February</w:t>
      </w:r>
    </w:p>
    <w:p w14:paraId="00000010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11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Dunn</w:t>
      </w:r>
    </w:p>
    <w:p w14:paraId="00000012" w14:textId="77777777" w:rsidR="00123236" w:rsidRDefault="00123236">
      <w:pPr>
        <w:ind w:left="-1170" w:firstLine="1170"/>
        <w:rPr>
          <w:rFonts w:ascii="Comfortaa" w:eastAsia="Comfortaa" w:hAnsi="Comfortaa" w:cs="Comfortaa"/>
          <w:b/>
        </w:rPr>
      </w:pPr>
    </w:p>
    <w:p w14:paraId="00000013" w14:textId="30B41D55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>
        <w:rPr>
          <w:rFonts w:ascii="Comfortaa" w:eastAsia="Comfortaa" w:hAnsi="Comfortaa" w:cs="Comfortaa"/>
        </w:rPr>
        <w:t>Ba</w:t>
      </w:r>
      <w:r w:rsidR="003F359F">
        <w:rPr>
          <w:rFonts w:ascii="Comfortaa" w:eastAsia="Comfortaa" w:hAnsi="Comfortaa" w:cs="Comfortaa"/>
        </w:rPr>
        <w:t>ylee</w:t>
      </w:r>
      <w:r>
        <w:rPr>
          <w:rFonts w:ascii="Comfortaa" w:eastAsia="Comfortaa" w:hAnsi="Comfortaa" w:cs="Comfortaa"/>
        </w:rPr>
        <w:t xml:space="preserve"> Ward</w:t>
      </w:r>
    </w:p>
    <w:p w14:paraId="00000014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15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Program:</w:t>
      </w:r>
    </w:p>
    <w:p w14:paraId="00000016" w14:textId="77777777" w:rsidR="00123236" w:rsidRDefault="00123236">
      <w:pPr>
        <w:ind w:left="-1170" w:firstLine="1170"/>
        <w:rPr>
          <w:rFonts w:ascii="Comfortaa" w:eastAsia="Comfortaa" w:hAnsi="Comfortaa" w:cs="Comfortaa"/>
          <w:b/>
        </w:rPr>
      </w:pPr>
    </w:p>
    <w:p w14:paraId="00000017" w14:textId="05ECB923" w:rsidR="00123236" w:rsidRDefault="001D5592">
      <w:pPr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ATC Video</w:t>
      </w:r>
    </w:p>
    <w:p w14:paraId="00000018" w14:textId="77777777" w:rsidR="00123236" w:rsidRDefault="00123236">
      <w:pPr>
        <w:ind w:left="-1170" w:firstLine="1170"/>
        <w:rPr>
          <w:rFonts w:ascii="Comfortaa" w:eastAsia="Comfortaa" w:hAnsi="Comfortaa" w:cs="Comfortaa"/>
          <w:b/>
        </w:rPr>
      </w:pPr>
    </w:p>
    <w:p w14:paraId="00000019" w14:textId="6CA11487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Guest Speaker: </w:t>
      </w:r>
      <w:r w:rsidR="00076764">
        <w:rPr>
          <w:rFonts w:ascii="Comfortaa" w:eastAsia="Comfortaa" w:hAnsi="Comfortaa" w:cs="Comfortaa"/>
          <w:b/>
        </w:rPr>
        <w:t>Ed Bruno: CXO Air Traffic Manager</w:t>
      </w:r>
    </w:p>
    <w:p w14:paraId="0000001A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1C" w14:textId="7D42C86A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Safety Brief: </w:t>
      </w:r>
      <w:r w:rsidR="00076764">
        <w:rPr>
          <w:rFonts w:ascii="Comfortaa" w:eastAsia="Comfortaa" w:hAnsi="Comfortaa" w:cs="Comfortaa"/>
          <w:b/>
        </w:rPr>
        <w:t>Continued conversation from Ed Bruno</w:t>
      </w:r>
    </w:p>
    <w:p w14:paraId="0000001D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1F" w14:textId="1F494480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Old Business: </w:t>
      </w:r>
    </w:p>
    <w:p w14:paraId="58D595D3" w14:textId="14E1A9C1" w:rsidR="003F359F" w:rsidRDefault="003F359F">
      <w:pPr>
        <w:rPr>
          <w:rFonts w:ascii="Comfortaa" w:eastAsia="Comfortaa" w:hAnsi="Comfortaa" w:cs="Comfortaa"/>
          <w:b/>
        </w:rPr>
      </w:pPr>
    </w:p>
    <w:p w14:paraId="303A0C62" w14:textId="2D32AB25" w:rsidR="003F359F" w:rsidRDefault="003F359F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Dues are due for 2022</w:t>
      </w:r>
    </w:p>
    <w:p w14:paraId="00000021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4E76EF92" w14:textId="77777777" w:rsidR="00372E57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5CB7DA51" w14:textId="19E376C8" w:rsidR="00372E57" w:rsidRDefault="00372E57">
      <w:pPr>
        <w:rPr>
          <w:rFonts w:ascii="Comfortaa" w:eastAsia="Comfortaa" w:hAnsi="Comfortaa" w:cs="Comfortaa"/>
          <w:b/>
        </w:rPr>
      </w:pPr>
    </w:p>
    <w:p w14:paraId="75314574" w14:textId="0A9F36FA" w:rsidR="00372E57" w:rsidRDefault="00372E57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Guest Speaker for our April meeting has been set. There will also be a </w:t>
      </w:r>
      <w:r w:rsidR="003F359F">
        <w:rPr>
          <w:rFonts w:ascii="Comfortaa" w:eastAsia="Comfortaa" w:hAnsi="Comfortaa" w:cs="Comfortaa"/>
          <w:b/>
        </w:rPr>
        <w:t xml:space="preserve">training </w:t>
      </w:r>
      <w:r>
        <w:rPr>
          <w:rFonts w:ascii="Comfortaa" w:eastAsia="Comfortaa" w:hAnsi="Comfortaa" w:cs="Comfortaa"/>
          <w:b/>
        </w:rPr>
        <w:t>session after the meeting</w:t>
      </w:r>
    </w:p>
    <w:p w14:paraId="2536168E" w14:textId="270C0F18" w:rsidR="003F359F" w:rsidRDefault="003F359F">
      <w:pPr>
        <w:rPr>
          <w:rFonts w:ascii="Comfortaa" w:eastAsia="Comfortaa" w:hAnsi="Comfortaa" w:cs="Comfortaa"/>
          <w:b/>
        </w:rPr>
      </w:pPr>
    </w:p>
    <w:p w14:paraId="14ABC677" w14:textId="7BB5E5F0" w:rsidR="003F359F" w:rsidRDefault="003F359F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Fundraiser</w:t>
      </w:r>
    </w:p>
    <w:p w14:paraId="117D36FE" w14:textId="0BB35C5C" w:rsidR="003F359F" w:rsidRDefault="003F359F">
      <w:pPr>
        <w:rPr>
          <w:rFonts w:ascii="Comfortaa" w:eastAsia="Comfortaa" w:hAnsi="Comfortaa" w:cs="Comfortaa"/>
          <w:b/>
        </w:rPr>
      </w:pPr>
    </w:p>
    <w:p w14:paraId="7AEADDBB" w14:textId="77777777" w:rsidR="003F359F" w:rsidRDefault="003F359F">
      <w:pPr>
        <w:rPr>
          <w:rFonts w:ascii="Comfortaa" w:eastAsia="Comfortaa" w:hAnsi="Comfortaa" w:cs="Comfortaa"/>
          <w:b/>
        </w:rPr>
      </w:pPr>
    </w:p>
    <w:p w14:paraId="00000025" w14:textId="76ECBD3B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00000026" w14:textId="5A2881CE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p w14:paraId="06D59F0B" w14:textId="51607394" w:rsidR="00144298" w:rsidRDefault="00144298">
      <w:pPr>
        <w:rPr>
          <w:rFonts w:ascii="Comfortaa" w:eastAsia="Comfortaa" w:hAnsi="Comfortaa" w:cs="Comfortaa"/>
          <w:b/>
        </w:rPr>
      </w:pPr>
    </w:p>
    <w:sectPr w:rsidR="00144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51D9" w14:textId="77777777" w:rsidR="000E1ACD" w:rsidRDefault="000E1ACD">
      <w:pPr>
        <w:spacing w:line="240" w:lineRule="auto"/>
      </w:pPr>
      <w:r>
        <w:separator/>
      </w:r>
    </w:p>
  </w:endnote>
  <w:endnote w:type="continuationSeparator" w:id="0">
    <w:p w14:paraId="447CAD35" w14:textId="77777777" w:rsidR="000E1ACD" w:rsidRDefault="000E1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BFE8" w14:textId="77777777" w:rsidR="009906A0" w:rsidRDefault="00990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79E4" w14:textId="77777777" w:rsidR="009906A0" w:rsidRDefault="00990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DD79" w14:textId="77777777" w:rsidR="009906A0" w:rsidRDefault="00990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6FAB" w14:textId="77777777" w:rsidR="000E1ACD" w:rsidRDefault="000E1ACD">
      <w:pPr>
        <w:spacing w:line="240" w:lineRule="auto"/>
      </w:pPr>
      <w:r>
        <w:separator/>
      </w:r>
    </w:p>
  </w:footnote>
  <w:footnote w:type="continuationSeparator" w:id="0">
    <w:p w14:paraId="6B5D9D75" w14:textId="77777777" w:rsidR="000E1ACD" w:rsidRDefault="000E1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1FE1" w14:textId="77777777" w:rsidR="009906A0" w:rsidRDefault="00990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E998" w14:textId="3E2819DA" w:rsidR="00A00A32" w:rsidRDefault="009906A0">
    <w:r>
      <w:pict w14:anchorId="6E31B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68pt;height:320.3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2C0E" w14:textId="77777777" w:rsidR="009906A0" w:rsidRDefault="00990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36"/>
    <w:rsid w:val="00076764"/>
    <w:rsid w:val="000E1ACD"/>
    <w:rsid w:val="00123236"/>
    <w:rsid w:val="001346D4"/>
    <w:rsid w:val="00144298"/>
    <w:rsid w:val="001D5592"/>
    <w:rsid w:val="00372E57"/>
    <w:rsid w:val="003F359F"/>
    <w:rsid w:val="009906A0"/>
    <w:rsid w:val="00A00A32"/>
    <w:rsid w:val="00B703BF"/>
    <w:rsid w:val="00D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169744"/>
  <w15:docId w15:val="{BA2CBD27-EE4F-42DC-B8C6-6F650D0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0A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32"/>
  </w:style>
  <w:style w:type="paragraph" w:styleId="Footer">
    <w:name w:val="footer"/>
    <w:basedOn w:val="Normal"/>
    <w:link w:val="FooterChar"/>
    <w:uiPriority w:val="99"/>
    <w:unhideWhenUsed/>
    <w:rsid w:val="00A00A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JonathanDavis</cp:lastModifiedBy>
  <cp:revision>3</cp:revision>
  <cp:lastPrinted>2022-03-17T20:18:00Z</cp:lastPrinted>
  <dcterms:created xsi:type="dcterms:W3CDTF">2022-03-18T14:03:00Z</dcterms:created>
  <dcterms:modified xsi:type="dcterms:W3CDTF">2022-03-18T14:20:00Z</dcterms:modified>
</cp:coreProperties>
</file>